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ED33" w14:textId="77777777" w:rsidR="00B60F50" w:rsidRDefault="00B60F50" w:rsidP="7662522E">
      <w:pPr>
        <w:pStyle w:val="Default"/>
        <w:rPr>
          <w:rFonts w:asciiTheme="minorHAnsi" w:hAnsiTheme="minorHAnsi" w:cs="Times New Roman"/>
          <w:color w:val="0093D0"/>
          <w:sz w:val="22"/>
          <w:szCs w:val="22"/>
        </w:rPr>
      </w:pPr>
    </w:p>
    <w:tbl>
      <w:tblPr>
        <w:tblStyle w:val="Grilledutableau"/>
        <w:tblW w:w="10632" w:type="dxa"/>
        <w:tblInd w:w="108" w:type="dxa"/>
        <w:tblLook w:val="04A0" w:firstRow="1" w:lastRow="0" w:firstColumn="1" w:lastColumn="0" w:noHBand="0" w:noVBand="1"/>
      </w:tblPr>
      <w:tblGrid>
        <w:gridCol w:w="4254"/>
        <w:gridCol w:w="6378"/>
      </w:tblGrid>
      <w:tr w:rsidR="000A4FE2" w:rsidRPr="00481FE7" w14:paraId="57225E49" w14:textId="77777777" w:rsidTr="00692B2F">
        <w:tc>
          <w:tcPr>
            <w:tcW w:w="4254" w:type="dxa"/>
            <w:tcBorders>
              <w:top w:val="nil"/>
              <w:left w:val="nil"/>
              <w:bottom w:val="nil"/>
              <w:right w:val="nil"/>
            </w:tcBorders>
          </w:tcPr>
          <w:p w14:paraId="5986EA3A" w14:textId="77777777" w:rsidR="000A4FE2" w:rsidRPr="00CE296B" w:rsidRDefault="000A4FE2" w:rsidP="00692B2F">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27D4A5CA" w14:textId="77777777" w:rsidR="000A4FE2" w:rsidRPr="00481FE7" w:rsidRDefault="000A4FE2" w:rsidP="00692B2F">
            <w:pPr>
              <w:ind w:left="144" w:right="-114"/>
              <w:jc w:val="right"/>
              <w:rPr>
                <w:rFonts w:asciiTheme="minorHAnsi" w:hAnsiTheme="minorHAnsi"/>
                <w:b/>
                <w:bCs/>
                <w:color w:val="A1C037"/>
                <w:sz w:val="28"/>
                <w:szCs w:val="28"/>
              </w:rPr>
            </w:pPr>
          </w:p>
          <w:p w14:paraId="23E8ED62" w14:textId="77777777" w:rsidR="000A4FE2" w:rsidRPr="00481FE7" w:rsidRDefault="000A4FE2" w:rsidP="00692B2F">
            <w:pPr>
              <w:ind w:left="144" w:right="-24"/>
              <w:jc w:val="right"/>
              <w:rPr>
                <w:rFonts w:asciiTheme="minorHAnsi" w:hAnsiTheme="minorHAnsi"/>
                <w:b/>
                <w:bCs/>
                <w:color w:val="A1C037"/>
                <w:sz w:val="28"/>
                <w:szCs w:val="28"/>
              </w:rPr>
            </w:pPr>
          </w:p>
          <w:p w14:paraId="39E78884" w14:textId="77777777" w:rsidR="000A4FE2" w:rsidRPr="00481FE7" w:rsidRDefault="000A4FE2" w:rsidP="00692B2F">
            <w:pPr>
              <w:ind w:left="144" w:right="-24"/>
              <w:jc w:val="right"/>
              <w:rPr>
                <w:rFonts w:asciiTheme="minorHAnsi" w:hAnsiTheme="minorHAnsi"/>
                <w:b/>
                <w:bCs/>
                <w:color w:val="A1C037"/>
                <w:sz w:val="28"/>
                <w:szCs w:val="28"/>
              </w:rPr>
            </w:pPr>
          </w:p>
          <w:p w14:paraId="026D0779" w14:textId="77777777" w:rsidR="000A4FE2" w:rsidRPr="00481FE7" w:rsidRDefault="000A4FE2" w:rsidP="00692B2F">
            <w:pPr>
              <w:ind w:left="144" w:right="-24"/>
              <w:jc w:val="right"/>
              <w:rPr>
                <w:rFonts w:asciiTheme="minorHAnsi" w:hAnsiTheme="minorHAnsi"/>
                <w:b/>
                <w:bCs/>
                <w:color w:val="A1C037"/>
                <w:sz w:val="28"/>
                <w:szCs w:val="28"/>
              </w:rPr>
            </w:pPr>
          </w:p>
          <w:p w14:paraId="2BC4666E" w14:textId="77777777" w:rsidR="000A4FE2" w:rsidRDefault="000A4FE2" w:rsidP="00692B2F">
            <w:pPr>
              <w:ind w:left="144" w:right="-24"/>
              <w:jc w:val="right"/>
              <w:rPr>
                <w:rFonts w:asciiTheme="minorHAnsi" w:hAnsiTheme="minorHAnsi"/>
                <w:b/>
                <w:bCs/>
                <w:color w:val="0088C0"/>
                <w:sz w:val="28"/>
                <w:szCs w:val="28"/>
              </w:rPr>
            </w:pPr>
          </w:p>
          <w:p w14:paraId="289A49A7" w14:textId="77777777" w:rsidR="000A4FE2" w:rsidRPr="00B3374B" w:rsidRDefault="000A4FE2" w:rsidP="00692B2F">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42086548" w14:textId="77777777" w:rsidR="000A4FE2" w:rsidRPr="00481FE7" w:rsidRDefault="000A4FE2" w:rsidP="00692B2F">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784F5BF5" w14:textId="77777777" w:rsidR="000A4FE2" w:rsidRDefault="000A4FE2" w:rsidP="000A4FE2">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8" behindDoc="0" locked="0" layoutInCell="1" allowOverlap="1" wp14:anchorId="0DC7782D" wp14:editId="385A03AE">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495789" id="Groupe 1" o:spid="_x0000_s1026" style="position:absolute;margin-left:-7.85pt;margin-top:-137.5pt;width:538.25pt;height:78.1pt;z-index:25166028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Projets de territoire et de gestion de l'eau (PTGE)</w:t>
      </w:r>
    </w:p>
    <w:p w14:paraId="5C87FC45" w14:textId="623D7232" w:rsidR="000A4FE2" w:rsidRPr="00684B2B" w:rsidRDefault="000A4FE2" w:rsidP="000A4FE2">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Etudes, conseil, communication</w:t>
      </w:r>
    </w:p>
    <w:p w14:paraId="67E5D687" w14:textId="77777777" w:rsidR="000A4FE2" w:rsidRDefault="000A4FE2" w:rsidP="000A4FE2">
      <w:pPr>
        <w:pStyle w:val="Default"/>
        <w:rPr>
          <w:rFonts w:asciiTheme="minorHAnsi" w:hAnsiTheme="minorHAnsi" w:cs="Times New Roman"/>
          <w:color w:val="auto"/>
          <w:sz w:val="12"/>
          <w:szCs w:val="28"/>
        </w:rPr>
      </w:pPr>
    </w:p>
    <w:bookmarkEnd w:id="0"/>
    <w:p w14:paraId="7763F5B8" w14:textId="5D8509AD" w:rsidR="000A4FE2" w:rsidRPr="00875EEF" w:rsidRDefault="000A4FE2" w:rsidP="000A4FE2">
      <w:pPr>
        <w:pStyle w:val="FORMULAIREBleuAESN"/>
        <w:rPr>
          <w:color w:val="80BA00"/>
        </w:rPr>
      </w:pPr>
      <w:r w:rsidRPr="00875EEF">
        <w:rPr>
          <w:color w:val="80BA00"/>
        </w:rPr>
        <w:t xml:space="preserve">Chapitre </w:t>
      </w:r>
      <w:r>
        <w:rPr>
          <w:color w:val="80BA00"/>
        </w:rPr>
        <w:t>E.1</w:t>
      </w:r>
      <w:r w:rsidRPr="00875EEF">
        <w:rPr>
          <w:color w:val="80BA00"/>
        </w:rPr>
        <w:t xml:space="preserve"> du programme "Eau, climat &amp; biodiversité" 2025-2030</w:t>
      </w:r>
    </w:p>
    <w:bookmarkEnd w:id="1"/>
    <w:p w14:paraId="311D1F92" w14:textId="031314D8" w:rsidR="7662522E" w:rsidRDefault="7662522E" w:rsidP="7662522E">
      <w:pPr>
        <w:pStyle w:val="Default"/>
        <w:rPr>
          <w:rFonts w:asciiTheme="minorHAnsi" w:hAnsiTheme="minorHAnsi" w:cs="Times New Roman"/>
          <w:color w:val="0093D0"/>
          <w:sz w:val="22"/>
          <w:szCs w:val="22"/>
        </w:rPr>
      </w:pPr>
    </w:p>
    <w:p w14:paraId="157AF375" w14:textId="77777777" w:rsidR="000A4FE2" w:rsidRDefault="000A4FE2" w:rsidP="7662522E">
      <w:pPr>
        <w:pStyle w:val="Default"/>
        <w:rPr>
          <w:rFonts w:asciiTheme="minorHAnsi" w:hAnsiTheme="minorHAnsi" w:cs="Times New Roman"/>
          <w:color w:val="0093D0"/>
          <w:sz w:val="22"/>
          <w:szCs w:val="22"/>
        </w:rPr>
      </w:pPr>
    </w:p>
    <w:p w14:paraId="08A7B27E" w14:textId="77777777"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14:paraId="24775402" w14:textId="77777777" w:rsidR="00766C03" w:rsidRDefault="00766C03" w:rsidP="00CE3B46">
      <w:pPr>
        <w:pStyle w:val="Default"/>
        <w:rPr>
          <w:rFonts w:asciiTheme="minorHAnsi" w:hAnsiTheme="minorHAnsi" w:cs="Times New Roman"/>
          <w:color w:val="auto"/>
          <w:sz w:val="22"/>
          <w:szCs w:val="28"/>
        </w:rPr>
      </w:pPr>
    </w:p>
    <w:p w14:paraId="10DE881A" w14:textId="77777777" w:rsidR="00BD714C" w:rsidRPr="00766C03" w:rsidRDefault="00BD714C" w:rsidP="00BD714C">
      <w:pPr>
        <w:pStyle w:val="Titre1"/>
        <w:rPr>
          <w:rFonts w:cs="Arial"/>
          <w:szCs w:val="22"/>
        </w:rPr>
      </w:pPr>
      <w:r w:rsidRPr="00766C03">
        <w:t>Libellé du dossier de demande d’aide </w:t>
      </w:r>
      <w:r w:rsidRPr="00766C03">
        <w:rPr>
          <w:rFonts w:cs="Arial"/>
          <w:szCs w:val="22"/>
        </w:rPr>
        <w:t xml:space="preserve">: </w:t>
      </w:r>
      <w:sdt>
        <w:sdtPr>
          <w:id w:val="-1099720624"/>
          <w:placeholder>
            <w:docPart w:val="14C7711D50FD4C29AF7F6D25F0A6CD79"/>
          </w:placeholder>
          <w:text/>
        </w:sdtPr>
        <w:sdtEndPr/>
        <w:sdtContent>
          <w:r w:rsidRPr="00766C03">
            <w:t>..........</w:t>
          </w:r>
        </w:sdtContent>
      </w:sdt>
    </w:p>
    <w:p w14:paraId="441809D6" w14:textId="77777777" w:rsidR="00BD714C" w:rsidRPr="000A4FE2" w:rsidRDefault="00BD714C" w:rsidP="00CE3B46">
      <w:pPr>
        <w:pStyle w:val="Default"/>
        <w:rPr>
          <w:rFonts w:asciiTheme="minorHAnsi" w:hAnsiTheme="minorHAnsi" w:cs="Times New Roman"/>
          <w:color w:val="auto"/>
          <w:sz w:val="22"/>
          <w:szCs w:val="28"/>
        </w:rPr>
      </w:pPr>
    </w:p>
    <w:p w14:paraId="693E4004" w14:textId="77777777"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14:paraId="142ABB2A" w14:textId="77777777" w:rsidR="00F26B6B" w:rsidRPr="00330238" w:rsidRDefault="00F26B6B" w:rsidP="00F26B6B">
      <w:pPr>
        <w:jc w:val="both"/>
        <w:rPr>
          <w:rFonts w:asciiTheme="minorHAnsi" w:hAnsiTheme="minorHAnsi"/>
          <w:b/>
          <w:smallCaps/>
          <w:sz w:val="14"/>
          <w:szCs w:val="22"/>
        </w:rPr>
      </w:pPr>
    </w:p>
    <w:p w14:paraId="465AE857"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28902048"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3C33395B"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142C31AD"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7E7A769C"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3B254ACA"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20B2F4A3"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0C5FCF1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529919FF" w14:textId="77777777" w:rsidR="00246B4D" w:rsidRDefault="00246B4D" w:rsidP="00246B4D">
      <w:pPr>
        <w:pStyle w:val="FORMULAIRE10"/>
        <w:tabs>
          <w:tab w:val="left" w:pos="3544"/>
        </w:tabs>
      </w:pPr>
    </w:p>
    <w:tbl>
      <w:tblPr>
        <w:tblStyle w:val="Grilledutableau"/>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75"/>
        <w:gridCol w:w="1981"/>
      </w:tblGrid>
      <w:tr w:rsidR="0012611F" w:rsidRPr="00760652" w14:paraId="174B5CDE" w14:textId="77777777" w:rsidTr="00BE2D09">
        <w:trPr>
          <w:trHeight w:val="170"/>
        </w:trPr>
        <w:tc>
          <w:tcPr>
            <w:tcW w:w="5353" w:type="dxa"/>
          </w:tcPr>
          <w:p w14:paraId="568727A6" w14:textId="2CE3EFD4" w:rsidR="0012611F" w:rsidRPr="00CD6A0D" w:rsidRDefault="0012611F" w:rsidP="0012611F">
            <w:pPr>
              <w:pStyle w:val="FORMULAIRE10"/>
            </w:pPr>
            <w:r w:rsidRPr="00766C03">
              <w:t xml:space="preserve">Le projet fait-il appel à </w:t>
            </w:r>
            <w:r w:rsidR="00CC1A8C">
              <w:t xml:space="preserve">de </w:t>
            </w:r>
            <w:r w:rsidRPr="00766C03">
              <w:t>l’</w:t>
            </w:r>
            <w:r w:rsidR="00CC1A8C">
              <w:t>a</w:t>
            </w:r>
            <w:r>
              <w:t>ssistance à maîtrise d’Ouvrage ?</w:t>
            </w:r>
          </w:p>
        </w:tc>
        <w:tc>
          <w:tcPr>
            <w:tcW w:w="1575" w:type="dxa"/>
          </w:tcPr>
          <w:p w14:paraId="1A08E73F" w14:textId="29515313"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1440" w:dyaOrig="1440" w14:anchorId="595805C2">
                <v:shape id="_x0000_i1037" type="#_x0000_t75" style="width:36.95pt;height:18.15pt" o:ole="">
                  <v:imagedata r:id="rId15" o:title=""/>
                </v:shape>
                <w:control r:id="rId16" w:name="OptionButton101312" w:shapeid="_x0000_i1037"/>
              </w:object>
            </w:r>
          </w:p>
        </w:tc>
        <w:tc>
          <w:tcPr>
            <w:tcW w:w="1981" w:type="dxa"/>
          </w:tcPr>
          <w:p w14:paraId="629C0A7E" w14:textId="2557C90D"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1440" w:dyaOrig="1440" w14:anchorId="20E1C988">
                <v:shape id="_x0000_i1039" type="#_x0000_t75" style="width:48.85pt;height:18.15pt" o:ole="">
                  <v:imagedata r:id="rId17" o:title=""/>
                </v:shape>
                <w:control r:id="rId18" w:name="OptionButton111312" w:shapeid="_x0000_i1039"/>
              </w:object>
            </w:r>
          </w:p>
        </w:tc>
      </w:tr>
    </w:tbl>
    <w:p w14:paraId="41366300"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5E80D33C" w14:textId="77777777" w:rsidR="00CD6A0D" w:rsidRPr="00766C03" w:rsidRDefault="00CD6A0D" w:rsidP="001E0D0A">
      <w:pPr>
        <w:pStyle w:val="FORMULAIRE10"/>
        <w:spacing w:before="120"/>
        <w:rPr>
          <w:b/>
        </w:rPr>
      </w:pPr>
    </w:p>
    <w:p w14:paraId="0F3495A4"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59"/>
        <w:gridCol w:w="1426"/>
        <w:gridCol w:w="2260"/>
      </w:tblGrid>
      <w:tr w:rsidR="00CD6A0D" w:rsidRPr="00760652" w14:paraId="09E58D22" w14:textId="77777777" w:rsidTr="00BE2D09">
        <w:trPr>
          <w:gridAfter w:val="1"/>
          <w:wAfter w:w="2260" w:type="dxa"/>
          <w:trHeight w:val="170"/>
        </w:trPr>
        <w:tc>
          <w:tcPr>
            <w:tcW w:w="5353" w:type="dxa"/>
            <w:vAlign w:val="center"/>
          </w:tcPr>
          <w:p w14:paraId="6F5D7D2E" w14:textId="77777777" w:rsidR="00CD6A0D" w:rsidRPr="00CD6A0D" w:rsidRDefault="00CD6A0D" w:rsidP="00F34697">
            <w:pPr>
              <w:pStyle w:val="FORMULAIRE10"/>
            </w:pPr>
            <w:r>
              <w:t>Le maître d’ouvrage est-il seul bénéficiaire de l’aide ? :</w:t>
            </w:r>
          </w:p>
        </w:tc>
        <w:tc>
          <w:tcPr>
            <w:tcW w:w="1559" w:type="dxa"/>
            <w:vAlign w:val="center"/>
          </w:tcPr>
          <w:p w14:paraId="70984E49" w14:textId="2EA2CD6D"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1440" w:dyaOrig="1440" w14:anchorId="10FD2905">
                <v:shape id="_x0000_i1041" type="#_x0000_t75" style="width:36.95pt;height:18.15pt" o:ole="">
                  <v:imagedata r:id="rId19" o:title=""/>
                </v:shape>
                <w:control r:id="rId20" w:name="OptionButton10131" w:shapeid="_x0000_i1041"/>
              </w:object>
            </w:r>
          </w:p>
        </w:tc>
        <w:tc>
          <w:tcPr>
            <w:tcW w:w="1426" w:type="dxa"/>
            <w:vAlign w:val="center"/>
          </w:tcPr>
          <w:p w14:paraId="1E003B09" w14:textId="46345C46"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1440" w:dyaOrig="1440" w14:anchorId="5B1B6AA6">
                <v:shape id="_x0000_i1043" type="#_x0000_t75" style="width:35.05pt;height:18.15pt" o:ole="">
                  <v:imagedata r:id="rId21" o:title=""/>
                </v:shape>
                <w:control r:id="rId22" w:name="OptionButton11131" w:shapeid="_x0000_i1043"/>
              </w:object>
            </w:r>
          </w:p>
        </w:tc>
      </w:tr>
      <w:tr w:rsidR="00CD6A0D" w:rsidRPr="00760652" w14:paraId="05AFAF7A" w14:textId="77777777" w:rsidTr="001E0D0A">
        <w:trPr>
          <w:trHeight w:val="170"/>
        </w:trPr>
        <w:tc>
          <w:tcPr>
            <w:tcW w:w="10598" w:type="dxa"/>
            <w:gridSpan w:val="4"/>
            <w:vAlign w:val="center"/>
          </w:tcPr>
          <w:p w14:paraId="4664020E"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3FEB8D5F" w14:textId="77777777" w:rsidR="001E0D0A" w:rsidRDefault="001E0D0A" w:rsidP="001E0D0A">
      <w:pPr>
        <w:autoSpaceDE w:val="0"/>
        <w:autoSpaceDN w:val="0"/>
        <w:adjustRightInd w:val="0"/>
        <w:spacing w:before="40"/>
        <w:rPr>
          <w:rFonts w:asciiTheme="minorHAnsi" w:hAnsiTheme="minorHAnsi" w:cs="Arial"/>
          <w:sz w:val="20"/>
          <w:szCs w:val="22"/>
        </w:rPr>
      </w:pPr>
    </w:p>
    <w:p w14:paraId="4A9B5C3D" w14:textId="77777777" w:rsidR="00EF2B5F" w:rsidRPr="00101C5C" w:rsidRDefault="00EF2B5F" w:rsidP="00F34697">
      <w:pPr>
        <w:autoSpaceDE w:val="0"/>
        <w:autoSpaceDN w:val="0"/>
        <w:adjustRightInd w:val="0"/>
        <w:rPr>
          <w:rFonts w:asciiTheme="minorHAnsi" w:hAnsiTheme="minorHAnsi" w:cs="Arial"/>
          <w:sz w:val="20"/>
          <w:szCs w:val="20"/>
        </w:rPr>
      </w:pPr>
    </w:p>
    <w:p w14:paraId="452E6B20"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7DDC4AD4" w14:textId="02E8A7FB" w:rsidR="0023382F" w:rsidRPr="0023382F" w:rsidRDefault="0023382F" w:rsidP="0023382F">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Territoire</w:t>
      </w:r>
      <w:r w:rsidRPr="0023382F">
        <w:rPr>
          <w:rFonts w:asciiTheme="minorHAnsi" w:hAnsiTheme="minorHAnsi" w:cstheme="minorHAnsi"/>
          <w:color w:val="000000"/>
          <w:sz w:val="20"/>
          <w:szCs w:val="20"/>
        </w:rPr>
        <w:t xml:space="preserve"> de localisation du projet : ……….</w:t>
      </w:r>
    </w:p>
    <w:p w14:paraId="072FADE4" w14:textId="12CC2F6C" w:rsidR="0023382F" w:rsidRPr="0023382F" w:rsidRDefault="0023382F" w:rsidP="737A0AA0">
      <w:pPr>
        <w:pStyle w:val="NormalWeb"/>
        <w:rPr>
          <w:rFonts w:asciiTheme="minorHAnsi" w:hAnsiTheme="minorHAnsi" w:cstheme="minorBidi"/>
          <w:color w:val="000000"/>
          <w:sz w:val="20"/>
          <w:szCs w:val="20"/>
        </w:rPr>
      </w:pPr>
      <w:r w:rsidRPr="737A0AA0">
        <w:rPr>
          <w:rFonts w:asciiTheme="minorHAnsi" w:hAnsiTheme="minorHAnsi" w:cstheme="minorBidi"/>
          <w:color w:val="000000" w:themeColor="text1"/>
          <w:sz w:val="20"/>
          <w:szCs w:val="20"/>
        </w:rPr>
        <w:t xml:space="preserve">Il s’agit : </w:t>
      </w:r>
      <w:r w:rsidRPr="737A0AA0">
        <w:rPr>
          <w:rFonts w:ascii="Segoe UI Symbol" w:hAnsi="Segoe UI Symbol" w:cs="Segoe UI Symbol"/>
          <w:color w:val="000000" w:themeColor="text1"/>
          <w:sz w:val="20"/>
          <w:szCs w:val="20"/>
        </w:rPr>
        <w:t>☐</w:t>
      </w:r>
      <w:r w:rsidRPr="737A0AA0">
        <w:rPr>
          <w:rFonts w:asciiTheme="minorHAnsi" w:hAnsiTheme="minorHAnsi" w:cstheme="minorBidi"/>
          <w:color w:val="000000" w:themeColor="text1"/>
          <w:sz w:val="20"/>
          <w:szCs w:val="20"/>
        </w:rPr>
        <w:t xml:space="preserve"> d</w:t>
      </w:r>
      <w:r w:rsidRPr="737A0AA0">
        <w:rPr>
          <w:rFonts w:ascii="Calibri" w:hAnsi="Calibri" w:cs="Calibri"/>
          <w:color w:val="000000" w:themeColor="text1"/>
          <w:sz w:val="20"/>
          <w:szCs w:val="20"/>
        </w:rPr>
        <w:t>’é</w:t>
      </w:r>
      <w:r w:rsidRPr="737A0AA0">
        <w:rPr>
          <w:rFonts w:asciiTheme="minorHAnsi" w:hAnsiTheme="minorHAnsi" w:cstheme="minorBidi"/>
          <w:color w:val="000000" w:themeColor="text1"/>
          <w:sz w:val="20"/>
          <w:szCs w:val="20"/>
        </w:rPr>
        <w:t xml:space="preserve">tudes </w:t>
      </w:r>
      <w:r w:rsidRPr="737A0AA0">
        <w:rPr>
          <w:rFonts w:ascii="Segoe UI Symbol" w:hAnsi="Segoe UI Symbol" w:cs="Segoe UI Symbol"/>
          <w:color w:val="000000" w:themeColor="text1"/>
          <w:sz w:val="20"/>
          <w:szCs w:val="20"/>
        </w:rPr>
        <w:t>☐</w:t>
      </w:r>
      <w:r w:rsidRPr="737A0AA0">
        <w:rPr>
          <w:rFonts w:asciiTheme="minorHAnsi" w:hAnsiTheme="minorHAnsi" w:cstheme="minorBidi"/>
          <w:color w:val="000000" w:themeColor="text1"/>
          <w:sz w:val="20"/>
          <w:szCs w:val="20"/>
        </w:rPr>
        <w:t xml:space="preserve"> de conseil </w:t>
      </w:r>
      <w:r w:rsidRPr="737A0AA0">
        <w:rPr>
          <w:rFonts w:ascii="Segoe UI Symbol" w:hAnsi="Segoe UI Symbol" w:cs="Segoe UI Symbol"/>
          <w:color w:val="000000" w:themeColor="text1"/>
          <w:sz w:val="20"/>
          <w:szCs w:val="20"/>
        </w:rPr>
        <w:t>☐</w:t>
      </w:r>
      <w:r w:rsidRPr="737A0AA0">
        <w:rPr>
          <w:rFonts w:asciiTheme="minorHAnsi" w:hAnsiTheme="minorHAnsi" w:cstheme="minorBidi"/>
          <w:color w:val="000000" w:themeColor="text1"/>
          <w:sz w:val="20"/>
          <w:szCs w:val="20"/>
        </w:rPr>
        <w:t xml:space="preserve"> de communication </w:t>
      </w:r>
      <w:r w:rsidRPr="737A0AA0">
        <w:rPr>
          <w:rFonts w:ascii="Segoe UI Symbol" w:hAnsi="Segoe UI Symbol" w:cs="Segoe UI Symbol"/>
          <w:color w:val="000000" w:themeColor="text1"/>
          <w:sz w:val="20"/>
          <w:szCs w:val="20"/>
        </w:rPr>
        <w:t>☐</w:t>
      </w:r>
      <w:r w:rsidRPr="737A0AA0">
        <w:rPr>
          <w:rFonts w:asciiTheme="minorHAnsi" w:hAnsiTheme="minorHAnsi" w:cstheme="minorBidi"/>
          <w:color w:val="000000" w:themeColor="text1"/>
          <w:sz w:val="20"/>
          <w:szCs w:val="20"/>
        </w:rPr>
        <w:t xml:space="preserve"> autre (pr</w:t>
      </w:r>
      <w:r w:rsidRPr="737A0AA0">
        <w:rPr>
          <w:rFonts w:ascii="Calibri" w:hAnsi="Calibri" w:cs="Calibri"/>
          <w:color w:val="000000" w:themeColor="text1"/>
          <w:sz w:val="20"/>
          <w:szCs w:val="20"/>
        </w:rPr>
        <w:t>é</w:t>
      </w:r>
      <w:r w:rsidRPr="737A0AA0">
        <w:rPr>
          <w:rFonts w:asciiTheme="minorHAnsi" w:hAnsiTheme="minorHAnsi" w:cstheme="minorBidi"/>
          <w:color w:val="000000" w:themeColor="text1"/>
          <w:sz w:val="20"/>
          <w:szCs w:val="20"/>
        </w:rPr>
        <w:t>cisez) : ..........</w:t>
      </w:r>
    </w:p>
    <w:p w14:paraId="68BD4E03" w14:textId="159D781D" w:rsidR="00773E67" w:rsidRPr="000A4FE2" w:rsidRDefault="00773E67" w:rsidP="000A4FE2">
      <w:pPr>
        <w:pStyle w:val="FORMULAIRE10"/>
        <w:numPr>
          <w:ilvl w:val="0"/>
          <w:numId w:val="29"/>
        </w:numPr>
        <w:ind w:left="284" w:hanging="284"/>
        <w:jc w:val="both"/>
        <w:rPr>
          <w:b/>
          <w:iCs/>
          <w:color w:val="1F497D" w:themeColor="text2"/>
          <w:sz w:val="22"/>
        </w:rPr>
      </w:pPr>
      <w:r w:rsidRPr="000A4FE2">
        <w:rPr>
          <w:b/>
          <w:iCs/>
          <w:color w:val="1F497D" w:themeColor="text2"/>
          <w:sz w:val="22"/>
        </w:rPr>
        <w:t>Dans le cas d’une étude pour la mise en place d’instance de dialogue ou d’une étude de gouvernance, merci de vous référer au formulaire dédié « ÉTUDES »</w:t>
      </w:r>
    </w:p>
    <w:p w14:paraId="4166BC54" w14:textId="77777777" w:rsidR="00773E67" w:rsidRPr="000A4FE2" w:rsidRDefault="00773E67" w:rsidP="000A4FE2">
      <w:pPr>
        <w:pStyle w:val="FORMULAIRE10"/>
        <w:ind w:left="284" w:hanging="284"/>
        <w:jc w:val="both"/>
        <w:rPr>
          <w:b/>
          <w:i/>
          <w:color w:val="1F497D" w:themeColor="text2"/>
          <w:sz w:val="22"/>
        </w:rPr>
      </w:pPr>
    </w:p>
    <w:p w14:paraId="4B2EC10B" w14:textId="16AA2F6C" w:rsidR="0023382F" w:rsidRPr="000A4FE2" w:rsidRDefault="0023382F" w:rsidP="000A4FE2">
      <w:pPr>
        <w:pStyle w:val="FORMULAIRE10"/>
        <w:numPr>
          <w:ilvl w:val="0"/>
          <w:numId w:val="29"/>
        </w:numPr>
        <w:ind w:left="284" w:hanging="284"/>
        <w:jc w:val="both"/>
        <w:rPr>
          <w:b/>
          <w:iCs/>
          <w:color w:val="1F497D" w:themeColor="text2"/>
          <w:sz w:val="22"/>
        </w:rPr>
      </w:pPr>
      <w:r w:rsidRPr="000A4FE2">
        <w:rPr>
          <w:b/>
          <w:iCs/>
          <w:color w:val="1F497D" w:themeColor="text2"/>
          <w:sz w:val="22"/>
        </w:rPr>
        <w:t>Dans le cas d’un projet d’animation</w:t>
      </w:r>
      <w:r w:rsidR="00773E67" w:rsidRPr="000A4FE2">
        <w:rPr>
          <w:b/>
          <w:iCs/>
          <w:color w:val="1F497D" w:themeColor="text2"/>
          <w:sz w:val="22"/>
        </w:rPr>
        <w:t xml:space="preserve"> (y compris pour une instance de dialogue)</w:t>
      </w:r>
      <w:r w:rsidRPr="000A4FE2">
        <w:rPr>
          <w:b/>
          <w:iCs/>
          <w:color w:val="1F497D" w:themeColor="text2"/>
          <w:sz w:val="22"/>
        </w:rPr>
        <w:t>, merci de vous référer au formulaire dédié « ANIMATION »</w:t>
      </w:r>
    </w:p>
    <w:p w14:paraId="6C733550" w14:textId="77777777" w:rsidR="0023382F" w:rsidRPr="000A4FE2" w:rsidRDefault="0023382F" w:rsidP="000A4FE2">
      <w:pPr>
        <w:pStyle w:val="FORMULAIRE10"/>
        <w:ind w:left="284" w:hanging="284"/>
        <w:jc w:val="both"/>
        <w:rPr>
          <w:b/>
          <w:i/>
          <w:color w:val="1F497D" w:themeColor="text2"/>
          <w:sz w:val="22"/>
        </w:rPr>
      </w:pPr>
    </w:p>
    <w:p w14:paraId="68292A34" w14:textId="7504CD75" w:rsidR="0023382F" w:rsidRPr="000A4FE2" w:rsidRDefault="0023382F" w:rsidP="000A4FE2">
      <w:pPr>
        <w:pStyle w:val="FORMULAIRE10"/>
        <w:numPr>
          <w:ilvl w:val="0"/>
          <w:numId w:val="29"/>
        </w:numPr>
        <w:ind w:left="284" w:hanging="284"/>
        <w:jc w:val="both"/>
        <w:rPr>
          <w:b/>
          <w:iCs/>
          <w:color w:val="1F497D" w:themeColor="text2"/>
          <w:sz w:val="22"/>
        </w:rPr>
      </w:pPr>
      <w:r w:rsidRPr="000A4FE2">
        <w:rPr>
          <w:b/>
          <w:iCs/>
          <w:color w:val="1F497D" w:themeColor="text2"/>
          <w:sz w:val="22"/>
        </w:rPr>
        <w:t>Dans le cas d’un projet de formation (notamment ateliers participatifs), merci de vous référer au formulaire dédié « ÉDUCATION »</w:t>
      </w:r>
    </w:p>
    <w:p w14:paraId="6B4B774E" w14:textId="77777777" w:rsidR="000D5C6B" w:rsidRPr="00BE2D09" w:rsidRDefault="003B279A" w:rsidP="00BE2D09">
      <w:pPr>
        <w:pStyle w:val="FORMULAIRE10"/>
        <w:jc w:val="both"/>
        <w:rPr>
          <w:b/>
          <w:i/>
          <w:color w:val="1F497D" w:themeColor="text2"/>
          <w:sz w:val="22"/>
        </w:rPr>
      </w:pPr>
      <w:r w:rsidRPr="0044672D">
        <w:rPr>
          <w:b/>
          <w:i/>
          <w:color w:val="1F497D" w:themeColor="text2"/>
          <w:sz w:val="22"/>
        </w:rPr>
        <w:lastRenderedPageBreak/>
        <w:t xml:space="preserve">En cas de projet multi-partenarial ou impliquant de la sous-traitance, le rôle de chacun des intervenants doit être explicité. Il </w:t>
      </w:r>
      <w:r w:rsidR="00B17BAD" w:rsidRPr="0044672D">
        <w:rPr>
          <w:b/>
          <w:i/>
          <w:color w:val="1F497D" w:themeColor="text2"/>
          <w:sz w:val="22"/>
        </w:rPr>
        <w:t>sera</w:t>
      </w:r>
      <w:r w:rsidRPr="0044672D">
        <w:rPr>
          <w:b/>
          <w:i/>
          <w:color w:val="1F497D" w:themeColor="text2"/>
          <w:sz w:val="22"/>
        </w:rPr>
        <w:t xml:space="preserve"> demandé de fournir à l’agence de l’eau </w:t>
      </w:r>
      <w:r w:rsidR="00B17BAD" w:rsidRPr="0044672D">
        <w:rPr>
          <w:b/>
          <w:i/>
          <w:color w:val="1F497D" w:themeColor="text2"/>
          <w:sz w:val="22"/>
        </w:rPr>
        <w:t xml:space="preserve">avant toute de demande de paiement </w:t>
      </w:r>
      <w:r w:rsidRPr="0044672D">
        <w:rPr>
          <w:b/>
          <w:i/>
          <w:color w:val="1F497D" w:themeColor="text2"/>
          <w:sz w:val="22"/>
        </w:rPr>
        <w:t>les conventions de partenariat avec les autres parties prenantes.</w:t>
      </w:r>
    </w:p>
    <w:p w14:paraId="492CE279" w14:textId="77777777" w:rsidR="003B279A" w:rsidRDefault="003B279A" w:rsidP="001E0D0A">
      <w:pPr>
        <w:pStyle w:val="FORMULAIRE10"/>
        <w:rPr>
          <w:sz w:val="22"/>
        </w:rPr>
      </w:pPr>
    </w:p>
    <w:p w14:paraId="59F92588" w14:textId="77777777" w:rsidR="00BE2D09" w:rsidRDefault="00BE2D09" w:rsidP="001E0D0A">
      <w:pPr>
        <w:pStyle w:val="FORMULAIRE10"/>
        <w:rPr>
          <w:sz w:val="22"/>
        </w:rPr>
      </w:pPr>
    </w:p>
    <w:p w14:paraId="4621A99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14752317" w14:textId="77777777" w:rsidR="001E0D0A" w:rsidRPr="00E34233" w:rsidRDefault="001E0D0A" w:rsidP="00F34697">
          <w:pPr>
            <w:pStyle w:val="FORMULAIRE10"/>
            <w:rPr>
              <w:sz w:val="22"/>
            </w:rPr>
          </w:pPr>
          <w:r>
            <w:rPr>
              <w:sz w:val="22"/>
            </w:rPr>
            <w:t>..........</w:t>
          </w:r>
        </w:p>
      </w:sdtContent>
    </w:sdt>
    <w:p w14:paraId="6CCFD32A" w14:textId="77777777" w:rsidR="00F844AB" w:rsidRDefault="00F844AB" w:rsidP="00F34697">
      <w:pPr>
        <w:pStyle w:val="FORMULAIRE10"/>
        <w:rPr>
          <w:sz w:val="22"/>
        </w:rPr>
      </w:pPr>
    </w:p>
    <w:tbl>
      <w:tblPr>
        <w:tblStyle w:val="Grilledutableau"/>
        <w:tblW w:w="10598" w:type="dxa"/>
        <w:tblLayout w:type="fixed"/>
        <w:tblLook w:val="04A0" w:firstRow="1" w:lastRow="0" w:firstColumn="1" w:lastColumn="0" w:noHBand="0" w:noVBand="1"/>
      </w:tblPr>
      <w:tblGrid>
        <w:gridCol w:w="7763"/>
        <w:gridCol w:w="992"/>
        <w:gridCol w:w="1134"/>
        <w:gridCol w:w="709"/>
      </w:tblGrid>
      <w:tr w:rsidR="00BE2D09" w:rsidRPr="00760652" w14:paraId="2C3E0EC1" w14:textId="77777777" w:rsidTr="000A4FE2">
        <w:trPr>
          <w:gridAfter w:val="1"/>
          <w:wAfter w:w="709" w:type="dxa"/>
          <w:trHeight w:val="170"/>
        </w:trPr>
        <w:tc>
          <w:tcPr>
            <w:tcW w:w="7763" w:type="dxa"/>
            <w:tcBorders>
              <w:top w:val="nil"/>
              <w:left w:val="nil"/>
              <w:bottom w:val="nil"/>
              <w:right w:val="nil"/>
            </w:tcBorders>
          </w:tcPr>
          <w:p w14:paraId="7BE4D9BB" w14:textId="14D4324E" w:rsidR="00BE2D09" w:rsidRPr="0044672D" w:rsidRDefault="0088416B" w:rsidP="003F54C1">
            <w:pPr>
              <w:pStyle w:val="FORMULAIRE10"/>
            </w:pPr>
            <w:r w:rsidRPr="7662522E">
              <w:rPr>
                <w:b/>
                <w:bCs/>
                <w:color w:val="0088C0"/>
              </w:rPr>
              <w:t>Gouvernance</w:t>
            </w:r>
            <w:r w:rsidRPr="7662522E">
              <w:rPr>
                <w:i/>
                <w:iCs/>
                <w:sz w:val="18"/>
                <w:szCs w:val="18"/>
              </w:rPr>
              <w:t xml:space="preserve"> </w:t>
            </w:r>
            <w:r w:rsidR="00BE2D09" w:rsidRPr="7662522E">
              <w:rPr>
                <w:i/>
                <w:iCs/>
                <w:sz w:val="18"/>
                <w:szCs w:val="18"/>
              </w:rPr>
              <w:t xml:space="preserve">(indiquez si le </w:t>
            </w:r>
            <w:r w:rsidR="1F7C173D" w:rsidRPr="7662522E">
              <w:rPr>
                <w:i/>
                <w:iCs/>
                <w:sz w:val="18"/>
                <w:szCs w:val="18"/>
              </w:rPr>
              <w:t>territoire concerné comporte un contrat de territoire ou</w:t>
            </w:r>
            <w:r w:rsidR="00BE2D09" w:rsidRPr="7662522E">
              <w:rPr>
                <w:i/>
                <w:iCs/>
                <w:sz w:val="18"/>
                <w:szCs w:val="18"/>
              </w:rPr>
              <w:t xml:space="preserve"> un SAGE) </w:t>
            </w:r>
            <w:r w:rsidR="00BE2D09">
              <w:t>:</w:t>
            </w:r>
          </w:p>
        </w:tc>
        <w:tc>
          <w:tcPr>
            <w:tcW w:w="992" w:type="dxa"/>
            <w:tcBorders>
              <w:top w:val="nil"/>
              <w:left w:val="nil"/>
              <w:bottom w:val="nil"/>
              <w:right w:val="nil"/>
            </w:tcBorders>
          </w:tcPr>
          <w:p w14:paraId="1581D54B" w14:textId="1CDAD742" w:rsidR="00BE2D09" w:rsidRPr="0044672D" w:rsidRDefault="00BE2D09" w:rsidP="003F54C1">
            <w:pPr>
              <w:tabs>
                <w:tab w:val="left" w:pos="5387"/>
                <w:tab w:val="left" w:pos="6663"/>
              </w:tabs>
              <w:rPr>
                <w:rFonts w:asciiTheme="minorHAnsi" w:hAnsiTheme="minorHAnsi" w:cs="Arial"/>
                <w:sz w:val="20"/>
                <w:szCs w:val="22"/>
              </w:rPr>
            </w:pPr>
            <w:r w:rsidRPr="00773E67">
              <w:rPr>
                <w:rFonts w:cs="Arial"/>
                <w:sz w:val="20"/>
              </w:rPr>
              <w:object w:dxaOrig="1440" w:dyaOrig="1440" w14:anchorId="45D7473C">
                <v:shape id="_x0000_i1045" type="#_x0000_t75" style="width:36.95pt;height:18.15pt" o:ole="">
                  <v:imagedata r:id="rId15" o:title=""/>
                </v:shape>
                <w:control r:id="rId23" w:name="OptionButton101313" w:shapeid="_x0000_i1045"/>
              </w:object>
            </w:r>
          </w:p>
        </w:tc>
        <w:tc>
          <w:tcPr>
            <w:tcW w:w="1134" w:type="dxa"/>
            <w:tcBorders>
              <w:top w:val="nil"/>
              <w:left w:val="nil"/>
              <w:bottom w:val="nil"/>
              <w:right w:val="nil"/>
            </w:tcBorders>
          </w:tcPr>
          <w:p w14:paraId="30E0698D" w14:textId="25DEFA3B" w:rsidR="00BE2D09" w:rsidRPr="00760652" w:rsidRDefault="00BE2D09" w:rsidP="003F54C1">
            <w:pPr>
              <w:tabs>
                <w:tab w:val="left" w:pos="5387"/>
                <w:tab w:val="left" w:pos="6663"/>
              </w:tabs>
              <w:rPr>
                <w:rFonts w:asciiTheme="minorHAnsi" w:hAnsiTheme="minorHAnsi" w:cs="Arial"/>
                <w:sz w:val="20"/>
                <w:szCs w:val="22"/>
              </w:rPr>
            </w:pPr>
            <w:r w:rsidRPr="00773E67">
              <w:rPr>
                <w:rFonts w:cs="Arial"/>
                <w:sz w:val="20"/>
              </w:rPr>
              <w:object w:dxaOrig="1440" w:dyaOrig="1440" w14:anchorId="6ED495F8">
                <v:shape id="_x0000_i1047" type="#_x0000_t75" style="width:35.05pt;height:18.15pt" o:ole="">
                  <v:imagedata r:id="rId21" o:title=""/>
                </v:shape>
                <w:control r:id="rId24" w:name="OptionButton111313" w:shapeid="_x0000_i1047"/>
              </w:object>
            </w:r>
          </w:p>
        </w:tc>
      </w:tr>
      <w:tr w:rsidR="001E0D0A" w:rsidRPr="00760652" w14:paraId="2AADFCB2" w14:textId="77777777" w:rsidTr="000A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sdt>
          <w:sdtPr>
            <w:id w:val="938034129"/>
            <w:placeholder>
              <w:docPart w:val="09CED6591EB84963AD73512DFDCF50DC"/>
            </w:placeholder>
            <w:showingPlcHdr/>
            <w:text/>
          </w:sdtPr>
          <w:sdtEndPr/>
          <w:sdtContent>
            <w:tc>
              <w:tcPr>
                <w:tcW w:w="10598"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63C8D55B" w14:textId="77777777" w:rsidR="001E0D0A" w:rsidRPr="00760652" w:rsidRDefault="0085026E" w:rsidP="0085026E">
                <w:pPr>
                  <w:pStyle w:val="FORMULAIRE10"/>
                  <w:spacing w:after="60"/>
                </w:pPr>
                <w:r>
                  <w:t>..........</w:t>
                </w:r>
              </w:p>
            </w:tc>
          </w:sdtContent>
        </w:sdt>
      </w:tr>
    </w:tbl>
    <w:p w14:paraId="6FC3FD12" w14:textId="77777777" w:rsidR="00BE2D09" w:rsidRDefault="00BE2D09" w:rsidP="00442008">
      <w:pPr>
        <w:jc w:val="both"/>
        <w:rPr>
          <w:rFonts w:asciiTheme="minorHAnsi" w:hAnsiTheme="minorHAnsi"/>
          <w:sz w:val="22"/>
          <w:szCs w:val="26"/>
        </w:rPr>
      </w:pPr>
    </w:p>
    <w:p w14:paraId="2E3CC33D" w14:textId="77777777" w:rsidR="00453401" w:rsidRDefault="00453401" w:rsidP="00442008">
      <w:pPr>
        <w:jc w:val="both"/>
        <w:rPr>
          <w:rFonts w:asciiTheme="minorHAnsi" w:hAnsiTheme="minorHAnsi"/>
          <w:sz w:val="22"/>
          <w:szCs w:val="26"/>
        </w:rPr>
      </w:pPr>
    </w:p>
    <w:p w14:paraId="7905046D" w14:textId="72DD2559" w:rsidR="006E35A6" w:rsidRDefault="0059773E" w:rsidP="006E35A6">
      <w:pPr>
        <w:rPr>
          <w:rFonts w:asciiTheme="minorHAnsi" w:hAnsiTheme="minorHAnsi"/>
          <w:sz w:val="22"/>
          <w:szCs w:val="26"/>
        </w:rPr>
      </w:pPr>
      <w:r>
        <w:rPr>
          <w:rFonts w:asciiTheme="minorHAnsi" w:hAnsiTheme="minorHAnsi" w:cs="Arial"/>
          <w:b/>
          <w:color w:val="0088C0"/>
          <w:sz w:val="20"/>
          <w:szCs w:val="22"/>
        </w:rPr>
        <w:t>Phase</w:t>
      </w:r>
      <w:r w:rsidR="00E104FD">
        <w:rPr>
          <w:rFonts w:asciiTheme="minorHAnsi" w:hAnsiTheme="minorHAnsi" w:cs="Arial"/>
          <w:b/>
          <w:color w:val="0088C0"/>
          <w:sz w:val="20"/>
          <w:szCs w:val="22"/>
        </w:rPr>
        <w:t>(s)</w:t>
      </w:r>
      <w:r w:rsidR="0023382F">
        <w:rPr>
          <w:rFonts w:asciiTheme="minorHAnsi" w:hAnsiTheme="minorHAnsi" w:cs="Arial"/>
          <w:b/>
          <w:color w:val="0088C0"/>
          <w:sz w:val="20"/>
          <w:szCs w:val="22"/>
        </w:rPr>
        <w:t xml:space="preserve"> de l’étude</w:t>
      </w:r>
      <w:r w:rsidR="006E35A6" w:rsidRPr="006E35A6">
        <w:rPr>
          <w:rFonts w:asciiTheme="minorHAnsi" w:hAnsiTheme="minorHAnsi" w:cs="Arial"/>
          <w:b/>
          <w:color w:val="0088C0"/>
          <w:sz w:val="20"/>
          <w:szCs w:val="22"/>
        </w:rPr>
        <w:t xml:space="preserve"> </w:t>
      </w:r>
      <w:r w:rsidR="006E35A6" w:rsidRPr="006E35A6">
        <w:rPr>
          <w:rFonts w:asciiTheme="minorHAnsi" w:hAnsiTheme="minorHAnsi" w:cs="Arial"/>
          <w:i/>
          <w:sz w:val="18"/>
          <w:szCs w:val="22"/>
        </w:rPr>
        <w:t>(</w:t>
      </w:r>
      <w:r w:rsidR="0023382F">
        <w:rPr>
          <w:rFonts w:asciiTheme="minorHAnsi" w:hAnsiTheme="minorHAnsi" w:cs="Arial"/>
          <w:i/>
          <w:sz w:val="18"/>
          <w:szCs w:val="22"/>
        </w:rPr>
        <w:t xml:space="preserve">en cas de demande d’aide pour une étude d’élaboration de PTGE, </w:t>
      </w:r>
      <w:r w:rsidR="006E35A6" w:rsidRPr="006E35A6">
        <w:rPr>
          <w:rFonts w:asciiTheme="minorHAnsi" w:hAnsiTheme="minorHAnsi" w:cs="Arial"/>
          <w:i/>
          <w:sz w:val="18"/>
          <w:szCs w:val="22"/>
        </w:rPr>
        <w:t xml:space="preserve">indiquer </w:t>
      </w:r>
      <w:r>
        <w:rPr>
          <w:rFonts w:asciiTheme="minorHAnsi" w:hAnsiTheme="minorHAnsi" w:cs="Arial"/>
          <w:i/>
          <w:sz w:val="18"/>
          <w:szCs w:val="22"/>
        </w:rPr>
        <w:t>quelle</w:t>
      </w:r>
      <w:r w:rsidR="00E104FD">
        <w:rPr>
          <w:rFonts w:asciiTheme="minorHAnsi" w:hAnsiTheme="minorHAnsi" w:cs="Arial"/>
          <w:i/>
          <w:sz w:val="18"/>
          <w:szCs w:val="22"/>
        </w:rPr>
        <w:t>(</w:t>
      </w:r>
      <w:r>
        <w:rPr>
          <w:rFonts w:asciiTheme="minorHAnsi" w:hAnsiTheme="minorHAnsi" w:cs="Arial"/>
          <w:i/>
          <w:sz w:val="18"/>
          <w:szCs w:val="22"/>
        </w:rPr>
        <w:t>s</w:t>
      </w:r>
      <w:r w:rsidR="00E104FD">
        <w:rPr>
          <w:rFonts w:asciiTheme="minorHAnsi" w:hAnsiTheme="minorHAnsi" w:cs="Arial"/>
          <w:i/>
          <w:sz w:val="18"/>
          <w:szCs w:val="22"/>
        </w:rPr>
        <w:t>)</w:t>
      </w:r>
      <w:r>
        <w:rPr>
          <w:rFonts w:asciiTheme="minorHAnsi" w:hAnsiTheme="minorHAnsi" w:cs="Arial"/>
          <w:i/>
          <w:sz w:val="18"/>
          <w:szCs w:val="22"/>
        </w:rPr>
        <w:t xml:space="preserve"> phase</w:t>
      </w:r>
      <w:r w:rsidR="00E104FD">
        <w:rPr>
          <w:rFonts w:asciiTheme="minorHAnsi" w:hAnsiTheme="minorHAnsi" w:cs="Arial"/>
          <w:i/>
          <w:sz w:val="18"/>
          <w:szCs w:val="22"/>
        </w:rPr>
        <w:t>(</w:t>
      </w:r>
      <w:r>
        <w:rPr>
          <w:rFonts w:asciiTheme="minorHAnsi" w:hAnsiTheme="minorHAnsi" w:cs="Arial"/>
          <w:i/>
          <w:sz w:val="18"/>
          <w:szCs w:val="22"/>
        </w:rPr>
        <w:t>s</w:t>
      </w:r>
      <w:r w:rsidR="00E104FD">
        <w:rPr>
          <w:rFonts w:asciiTheme="minorHAnsi" w:hAnsiTheme="minorHAnsi" w:cs="Arial"/>
          <w:i/>
          <w:sz w:val="18"/>
          <w:szCs w:val="22"/>
        </w:rPr>
        <w:t>)</w:t>
      </w:r>
      <w:r>
        <w:rPr>
          <w:rFonts w:asciiTheme="minorHAnsi" w:hAnsiTheme="minorHAnsi" w:cs="Arial"/>
          <w:i/>
          <w:sz w:val="18"/>
          <w:szCs w:val="22"/>
        </w:rPr>
        <w:t xml:space="preserve"> </w:t>
      </w:r>
      <w:r w:rsidR="00E104FD">
        <w:rPr>
          <w:rFonts w:asciiTheme="minorHAnsi" w:hAnsiTheme="minorHAnsi" w:cs="Arial"/>
          <w:i/>
          <w:sz w:val="18"/>
          <w:szCs w:val="22"/>
        </w:rPr>
        <w:t>est (</w:t>
      </w:r>
      <w:r>
        <w:rPr>
          <w:rFonts w:asciiTheme="minorHAnsi" w:hAnsiTheme="minorHAnsi" w:cs="Arial"/>
          <w:i/>
          <w:sz w:val="18"/>
          <w:szCs w:val="22"/>
        </w:rPr>
        <w:t>sont</w:t>
      </w:r>
      <w:r w:rsidR="00E104FD">
        <w:rPr>
          <w:rFonts w:asciiTheme="minorHAnsi" w:hAnsiTheme="minorHAnsi" w:cs="Arial"/>
          <w:i/>
          <w:sz w:val="18"/>
          <w:szCs w:val="22"/>
        </w:rPr>
        <w:t>)</w:t>
      </w:r>
      <w:r>
        <w:rPr>
          <w:rFonts w:asciiTheme="minorHAnsi" w:hAnsiTheme="minorHAnsi" w:cs="Arial"/>
          <w:i/>
          <w:sz w:val="18"/>
          <w:szCs w:val="22"/>
        </w:rPr>
        <w:t xml:space="preserve"> visée</w:t>
      </w:r>
      <w:r w:rsidR="00E104FD">
        <w:rPr>
          <w:rFonts w:asciiTheme="minorHAnsi" w:hAnsiTheme="minorHAnsi" w:cs="Arial"/>
          <w:i/>
          <w:sz w:val="18"/>
          <w:szCs w:val="22"/>
        </w:rPr>
        <w:t>(</w:t>
      </w:r>
      <w:r>
        <w:rPr>
          <w:rFonts w:asciiTheme="minorHAnsi" w:hAnsiTheme="minorHAnsi" w:cs="Arial"/>
          <w:i/>
          <w:sz w:val="18"/>
          <w:szCs w:val="22"/>
        </w:rPr>
        <w:t>s</w:t>
      </w:r>
      <w:r w:rsidR="00E104FD">
        <w:rPr>
          <w:rFonts w:asciiTheme="minorHAnsi" w:hAnsiTheme="minorHAnsi" w:cs="Arial"/>
          <w:i/>
          <w:sz w:val="18"/>
          <w:szCs w:val="22"/>
        </w:rPr>
        <w:t>)</w:t>
      </w:r>
      <w:r w:rsidR="006E35A6" w:rsidRPr="006E35A6">
        <w:rPr>
          <w:rFonts w:asciiTheme="minorHAnsi" w:hAnsiTheme="minorHAnsi" w:cs="Arial"/>
          <w:i/>
          <w:sz w:val="18"/>
          <w:szCs w:val="22"/>
        </w:rPr>
        <w:t>)</w:t>
      </w:r>
      <w:r w:rsidR="006E35A6">
        <w:rPr>
          <w:rFonts w:asciiTheme="minorHAnsi" w:hAnsiTheme="minorHAnsi"/>
          <w:sz w:val="22"/>
          <w:szCs w:val="26"/>
        </w:rPr>
        <w:t xml:space="preserve"> : </w:t>
      </w:r>
    </w:p>
    <w:p w14:paraId="5087C621" w14:textId="77777777" w:rsidR="00CE4835" w:rsidRDefault="00CE4835" w:rsidP="006E35A6">
      <w:pPr>
        <w:rPr>
          <w:rFonts w:asciiTheme="minorHAnsi" w:hAnsiTheme="minorHAnsi"/>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E104FD" w:rsidRPr="00BE2D09" w14:paraId="41004672" w14:textId="77777777" w:rsidTr="00E104FD">
        <w:tc>
          <w:tcPr>
            <w:tcW w:w="10598" w:type="dxa"/>
          </w:tcPr>
          <w:p w14:paraId="78205990" w14:textId="516CDA64" w:rsidR="00156342" w:rsidRPr="00BE2D09" w:rsidRDefault="00D672A0" w:rsidP="00156342">
            <w:pPr>
              <w:ind w:left="227" w:hanging="227"/>
              <w:rPr>
                <w:rFonts w:asciiTheme="minorHAnsi" w:hAnsiTheme="minorHAnsi" w:cstheme="minorHAnsi"/>
                <w:sz w:val="18"/>
                <w:szCs w:val="18"/>
              </w:rPr>
            </w:pPr>
            <w:sdt>
              <w:sdtPr>
                <w:rPr>
                  <w:rFonts w:asciiTheme="minorHAnsi" w:hAnsiTheme="minorHAnsi" w:cstheme="minorHAnsi"/>
                  <w:sz w:val="18"/>
                  <w:szCs w:val="18"/>
                </w:rPr>
                <w:id w:val="-545993238"/>
                <w14:checkbox>
                  <w14:checked w14:val="0"/>
                  <w14:checkedState w14:val="2612" w14:font="MS Gothic"/>
                  <w14:uncheckedState w14:val="2610" w14:font="MS Gothic"/>
                </w14:checkbox>
              </w:sdtPr>
              <w:sdtEndPr/>
              <w:sdtContent>
                <w:r w:rsidR="00156342">
                  <w:rPr>
                    <w:rFonts w:ascii="MS Gothic" w:eastAsia="MS Gothic" w:hAnsi="MS Gothic" w:cstheme="minorHAnsi" w:hint="eastAsia"/>
                    <w:sz w:val="18"/>
                    <w:szCs w:val="18"/>
                  </w:rPr>
                  <w:t>☐</w:t>
                </w:r>
              </w:sdtContent>
            </w:sdt>
            <w:r w:rsidR="00156342" w:rsidRPr="00BE2D09">
              <w:rPr>
                <w:rFonts w:asciiTheme="minorHAnsi" w:hAnsiTheme="minorHAnsi" w:cstheme="minorHAnsi"/>
                <w:sz w:val="18"/>
                <w:szCs w:val="18"/>
              </w:rPr>
              <w:t xml:space="preserve"> </w:t>
            </w:r>
            <w:r w:rsidR="00156342">
              <w:rPr>
                <w:rFonts w:asciiTheme="minorHAnsi" w:hAnsiTheme="minorHAnsi" w:cstheme="minorHAnsi"/>
                <w:sz w:val="18"/>
                <w:szCs w:val="18"/>
              </w:rPr>
              <w:t>Émergence du PTGE et élaboration de la feuille de route (objectifs et principes de la démarche, gouvernance mise en place, liste des études nécessaires et calendrier d’élaboration du PTGE)</w:t>
            </w:r>
          </w:p>
          <w:p w14:paraId="03C8B5A3" w14:textId="6E5DAFA5" w:rsidR="00E104FD" w:rsidRPr="00BE2D09" w:rsidRDefault="00D672A0" w:rsidP="00E104FD">
            <w:pPr>
              <w:ind w:left="227" w:hanging="227"/>
              <w:rPr>
                <w:rFonts w:asciiTheme="minorHAnsi" w:hAnsiTheme="minorHAnsi" w:cstheme="minorHAnsi"/>
                <w:sz w:val="18"/>
                <w:szCs w:val="18"/>
              </w:rPr>
            </w:pPr>
            <w:sdt>
              <w:sdtPr>
                <w:rPr>
                  <w:rFonts w:asciiTheme="minorHAnsi" w:hAnsiTheme="minorHAnsi" w:cstheme="minorHAnsi"/>
                  <w:sz w:val="18"/>
                  <w:szCs w:val="18"/>
                </w:rPr>
                <w:id w:val="-1513840756"/>
                <w14:checkbox>
                  <w14:checked w14:val="0"/>
                  <w14:checkedState w14:val="2612" w14:font="MS Gothic"/>
                  <w14:uncheckedState w14:val="2610" w14:font="MS Gothic"/>
                </w14:checkbox>
              </w:sdtPr>
              <w:sdtEndPr/>
              <w:sdtContent>
                <w:r w:rsidR="00156342">
                  <w:rPr>
                    <w:rFonts w:ascii="MS Gothic" w:eastAsia="MS Gothic" w:hAnsi="MS Gothic" w:cstheme="minorHAnsi" w:hint="eastAsia"/>
                    <w:sz w:val="18"/>
                    <w:szCs w:val="18"/>
                  </w:rPr>
                  <w:t>☐</w:t>
                </w:r>
              </w:sdtContent>
            </w:sdt>
            <w:r w:rsidR="00E104FD" w:rsidRPr="00BE2D09">
              <w:rPr>
                <w:rFonts w:asciiTheme="minorHAnsi" w:hAnsiTheme="minorHAnsi" w:cstheme="minorHAnsi"/>
                <w:sz w:val="18"/>
                <w:szCs w:val="18"/>
              </w:rPr>
              <w:t xml:space="preserve"> </w:t>
            </w:r>
            <w:r w:rsidR="0084702D">
              <w:rPr>
                <w:rFonts w:asciiTheme="minorHAnsi" w:hAnsiTheme="minorHAnsi" w:cstheme="minorHAnsi"/>
                <w:sz w:val="18"/>
                <w:szCs w:val="18"/>
              </w:rPr>
              <w:t>État</w:t>
            </w:r>
            <w:r w:rsidR="00E104FD">
              <w:rPr>
                <w:rFonts w:asciiTheme="minorHAnsi" w:hAnsiTheme="minorHAnsi" w:cstheme="minorHAnsi"/>
                <w:sz w:val="18"/>
                <w:szCs w:val="18"/>
              </w:rPr>
              <w:t xml:space="preserve"> des lieux et </w:t>
            </w:r>
            <w:r w:rsidR="00E104FD" w:rsidRPr="00E104FD">
              <w:rPr>
                <w:rFonts w:asciiTheme="minorHAnsi" w:hAnsiTheme="minorHAnsi" w:cstheme="minorHAnsi"/>
                <w:sz w:val="18"/>
                <w:szCs w:val="18"/>
              </w:rPr>
              <w:t>diagnostic des ressources disponibles et des besoins actuels des divers usages, anticip</w:t>
            </w:r>
            <w:r w:rsidR="00E104FD">
              <w:rPr>
                <w:rFonts w:asciiTheme="minorHAnsi" w:hAnsiTheme="minorHAnsi" w:cstheme="minorHAnsi"/>
                <w:sz w:val="18"/>
                <w:szCs w:val="18"/>
              </w:rPr>
              <w:t>ation de</w:t>
            </w:r>
            <w:r w:rsidR="00E104FD" w:rsidRPr="00E104FD">
              <w:rPr>
                <w:rFonts w:asciiTheme="minorHAnsi" w:hAnsiTheme="minorHAnsi" w:cstheme="minorHAnsi"/>
                <w:sz w:val="18"/>
                <w:szCs w:val="18"/>
              </w:rPr>
              <w:t xml:space="preserve"> leur évolution, en tenant compte du contexte socio-économique et du changement</w:t>
            </w:r>
            <w:r w:rsidR="00E104FD">
              <w:rPr>
                <w:rFonts w:asciiTheme="minorHAnsi" w:hAnsiTheme="minorHAnsi" w:cstheme="minorHAnsi"/>
                <w:sz w:val="18"/>
                <w:szCs w:val="18"/>
              </w:rPr>
              <w:t xml:space="preserve"> </w:t>
            </w:r>
            <w:r w:rsidR="00E104FD" w:rsidRPr="00E104FD">
              <w:rPr>
                <w:rFonts w:asciiTheme="minorHAnsi" w:hAnsiTheme="minorHAnsi" w:cstheme="minorHAnsi"/>
                <w:sz w:val="18"/>
                <w:szCs w:val="18"/>
              </w:rPr>
              <w:t>climatique</w:t>
            </w:r>
          </w:p>
          <w:p w14:paraId="45ECD2EE" w14:textId="3947099A" w:rsidR="00E104FD" w:rsidRPr="00BE2D09" w:rsidRDefault="00D672A0"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447516487"/>
                <w14:checkbox>
                  <w14:checked w14:val="0"/>
                  <w14:checkedState w14:val="2612" w14:font="MS Gothic"/>
                  <w14:uncheckedState w14:val="2610" w14:font="MS Gothic"/>
                </w14:checkbox>
              </w:sdtPr>
              <w:sdtEndPr/>
              <w:sdtContent>
                <w:r w:rsidR="00E104FD" w:rsidRPr="00BE2D09">
                  <w:rPr>
                    <w:rFonts w:ascii="MS Gothic" w:eastAsia="MS Gothic" w:hAnsi="MS Gothic" w:cstheme="minorHAnsi" w:hint="eastAsia"/>
                    <w:sz w:val="18"/>
                    <w:szCs w:val="18"/>
                  </w:rPr>
                  <w:t>☐</w:t>
                </w:r>
              </w:sdtContent>
            </w:sdt>
            <w:r w:rsidR="00E104FD" w:rsidRPr="00BE2D09">
              <w:rPr>
                <w:rFonts w:asciiTheme="minorHAnsi" w:hAnsiTheme="minorHAnsi" w:cstheme="minorHAnsi"/>
                <w:sz w:val="18"/>
                <w:szCs w:val="18"/>
              </w:rPr>
              <w:t xml:space="preserve"> </w:t>
            </w:r>
            <w:r w:rsidR="0084702D">
              <w:rPr>
                <w:rFonts w:asciiTheme="minorHAnsi" w:hAnsiTheme="minorHAnsi" w:cstheme="minorHAnsi"/>
                <w:sz w:val="18"/>
                <w:szCs w:val="18"/>
              </w:rPr>
              <w:t>Élaboration</w:t>
            </w:r>
            <w:r w:rsidR="00E104FD">
              <w:rPr>
                <w:rFonts w:asciiTheme="minorHAnsi" w:hAnsiTheme="minorHAnsi" w:cstheme="minorHAnsi"/>
                <w:sz w:val="18"/>
                <w:szCs w:val="18"/>
              </w:rPr>
              <w:t xml:space="preserve"> de scénarios et choix du programme d’actions permettant d’atteindre, dans la durée, un équilibre entre besoins, ressources et bonne fonctionnalité des écosystèmes aquatiques, contenant un volet de recherche de sobriété des différents usages</w:t>
            </w:r>
          </w:p>
          <w:p w14:paraId="0B49341E" w14:textId="530D1D04" w:rsidR="00E104FD" w:rsidRPr="00BE2D09" w:rsidRDefault="00E104FD" w:rsidP="00E104FD">
            <w:pPr>
              <w:ind w:left="227" w:hanging="227"/>
              <w:rPr>
                <w:rFonts w:asciiTheme="minorHAnsi" w:hAnsiTheme="minorHAnsi" w:cstheme="minorHAnsi"/>
                <w:sz w:val="18"/>
                <w:szCs w:val="18"/>
              </w:rPr>
            </w:pPr>
          </w:p>
        </w:tc>
      </w:tr>
    </w:tbl>
    <w:p w14:paraId="429B614D" w14:textId="77777777" w:rsidR="00807CCE" w:rsidRDefault="00807CCE" w:rsidP="00F34697">
      <w:pPr>
        <w:autoSpaceDE w:val="0"/>
        <w:autoSpaceDN w:val="0"/>
        <w:adjustRightInd w:val="0"/>
        <w:rPr>
          <w:rFonts w:asciiTheme="minorHAnsi" w:hAnsiTheme="minorHAnsi" w:cs="Arial"/>
          <w:bCs/>
          <w:sz w:val="20"/>
          <w:szCs w:val="20"/>
        </w:rPr>
      </w:pPr>
    </w:p>
    <w:p w14:paraId="5DF0914D" w14:textId="77777777" w:rsidR="00B42D31" w:rsidRDefault="00B42D31" w:rsidP="00F34697">
      <w:pPr>
        <w:autoSpaceDE w:val="0"/>
        <w:autoSpaceDN w:val="0"/>
        <w:adjustRightInd w:val="0"/>
        <w:rPr>
          <w:rFonts w:asciiTheme="minorHAnsi" w:hAnsiTheme="minorHAnsi"/>
          <w:smallCaps/>
          <w:sz w:val="22"/>
          <w:szCs w:val="32"/>
        </w:rPr>
      </w:pPr>
    </w:p>
    <w:p w14:paraId="71031801" w14:textId="2F3BABEB"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 xml:space="preserve">RISTIQUES </w:t>
      </w:r>
      <w:r w:rsidR="00CC1A8C">
        <w:rPr>
          <w:rFonts w:asciiTheme="minorHAnsi" w:hAnsiTheme="minorHAnsi"/>
          <w:b/>
          <w:caps/>
          <w:color w:val="1F497D" w:themeColor="text2"/>
          <w:sz w:val="28"/>
          <w:szCs w:val="32"/>
        </w:rPr>
        <w:t>FINANCIÈRES</w:t>
      </w:r>
      <w:r w:rsidR="00924962" w:rsidRPr="00924962">
        <w:rPr>
          <w:rFonts w:asciiTheme="minorHAnsi" w:hAnsiTheme="minorHAnsi"/>
          <w:b/>
          <w:caps/>
          <w:color w:val="1F497D" w:themeColor="text2"/>
          <w:sz w:val="28"/>
          <w:szCs w:val="32"/>
        </w:rPr>
        <w:t xml:space="preserve"> </w:t>
      </w:r>
      <w:r w:rsidR="00B90AFD">
        <w:rPr>
          <w:rFonts w:asciiTheme="minorHAnsi" w:hAnsiTheme="minorHAnsi"/>
          <w:b/>
          <w:caps/>
          <w:color w:val="1F497D" w:themeColor="text2"/>
          <w:sz w:val="28"/>
          <w:szCs w:val="32"/>
        </w:rPr>
        <w:t>du projet</w:t>
      </w:r>
    </w:p>
    <w:p w14:paraId="1EBCC0D2" w14:textId="77777777" w:rsidR="00924962" w:rsidRDefault="00924962" w:rsidP="00F34697">
      <w:pPr>
        <w:autoSpaceDE w:val="0"/>
        <w:autoSpaceDN w:val="0"/>
        <w:adjustRightInd w:val="0"/>
        <w:rPr>
          <w:rFonts w:asciiTheme="minorHAnsi" w:hAnsiTheme="minorHAnsi" w:cs="Arial"/>
          <w:bCs/>
          <w:sz w:val="20"/>
          <w:szCs w:val="20"/>
        </w:rPr>
      </w:pPr>
    </w:p>
    <w:p w14:paraId="4A3E05D7" w14:textId="77777777" w:rsidR="00F400C0" w:rsidRDefault="00F400C0" w:rsidP="00F400C0">
      <w:pPr>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r>
        <w:rPr>
          <w:rFonts w:asciiTheme="minorHAnsi" w:hAnsiTheme="minorHAnsi"/>
          <w:b/>
          <w:color w:val="1F497D" w:themeColor="text2"/>
          <w:sz w:val="22"/>
          <w:szCs w:val="26"/>
        </w:rPr>
        <w:t>global </w:t>
      </w:r>
      <w:r w:rsidRPr="00F34697">
        <w:rPr>
          <w:rFonts w:asciiTheme="minorHAnsi" w:hAnsiTheme="minorHAnsi"/>
          <w:b/>
          <w:color w:val="1F497D" w:themeColor="text2"/>
          <w:sz w:val="22"/>
          <w:szCs w:val="26"/>
        </w:rPr>
        <w:t>:</w:t>
      </w:r>
    </w:p>
    <w:p w14:paraId="4872E2DF" w14:textId="77777777" w:rsidR="00B90AFD" w:rsidRDefault="00B90AFD" w:rsidP="00F400C0">
      <w:pPr>
        <w:rPr>
          <w:rFonts w:asciiTheme="minorHAnsi" w:hAnsiTheme="minorHAnsi"/>
          <w:b/>
          <w:color w:val="1F497D" w:themeColor="text2"/>
          <w:sz w:val="22"/>
          <w:szCs w:val="26"/>
        </w:rPr>
      </w:pPr>
    </w:p>
    <w:p w14:paraId="7A764FB6" w14:textId="0B041E03" w:rsidR="00F400C0" w:rsidRDefault="00F400C0" w:rsidP="6F433366">
      <w:pPr>
        <w:tabs>
          <w:tab w:val="left" w:pos="1134"/>
          <w:tab w:val="left" w:pos="3261"/>
        </w:tabs>
        <w:jc w:val="both"/>
        <w:rPr>
          <w:rFonts w:asciiTheme="minorHAnsi" w:hAnsiTheme="minorHAnsi" w:cstheme="minorBidi"/>
          <w:sz w:val="20"/>
          <w:szCs w:val="20"/>
        </w:rPr>
      </w:pPr>
      <w:r w:rsidRPr="6F433366">
        <w:rPr>
          <w:rFonts w:asciiTheme="minorHAnsi" w:hAnsiTheme="minorHAnsi" w:cstheme="minorBidi"/>
          <w:sz w:val="20"/>
          <w:szCs w:val="20"/>
        </w:rPr>
        <w:t>Précisez si</w:t>
      </w:r>
      <w:r w:rsidR="3835D924" w:rsidRPr="6F433366">
        <w:rPr>
          <w:rFonts w:asciiTheme="minorHAnsi" w:hAnsiTheme="minorHAnsi" w:cstheme="minorBidi"/>
          <w:sz w:val="20"/>
          <w:szCs w:val="20"/>
        </w:rPr>
        <w:t xml:space="preserve"> *</w:t>
      </w:r>
      <w:r w:rsidRPr="6F433366">
        <w:rPr>
          <w:rFonts w:asciiTheme="minorHAnsi" w:hAnsiTheme="minorHAnsi" w:cstheme="minorBidi"/>
          <w:sz w:val="20"/>
          <w:szCs w:val="20"/>
        </w:rPr>
        <w:t xml:space="preserve"> :</w:t>
      </w:r>
      <w:r>
        <w:tab/>
      </w:r>
      <w:sdt>
        <w:sdtPr>
          <w:rPr>
            <w:rFonts w:asciiTheme="minorHAnsi" w:hAnsiTheme="minorHAnsi" w:cstheme="minorBidi"/>
            <w:sz w:val="20"/>
            <w:szCs w:val="20"/>
          </w:rPr>
          <w:id w:val="-1312866016"/>
          <w14:checkbox>
            <w14:checked w14:val="0"/>
            <w14:checkedState w14:val="2612" w14:font="MS Gothic"/>
            <w14:uncheckedState w14:val="2610" w14:font="MS Gothic"/>
          </w14:checkbox>
        </w:sdtPr>
        <w:sdtEndPr/>
        <w:sdtContent>
          <w:r w:rsidRPr="6F433366">
            <w:rPr>
              <w:rFonts w:ascii="MS Gothic" w:eastAsia="MS Gothic" w:hAnsi="MS Gothic" w:cs="MS Gothic"/>
              <w:sz w:val="20"/>
              <w:szCs w:val="20"/>
            </w:rPr>
            <w:t>☐</w:t>
          </w:r>
        </w:sdtContent>
      </w:sdt>
      <w:r w:rsidRPr="6F433366">
        <w:rPr>
          <w:rFonts w:asciiTheme="minorHAnsi" w:hAnsiTheme="minorHAnsi" w:cstheme="minorBidi"/>
          <w:sz w:val="20"/>
          <w:szCs w:val="20"/>
        </w:rPr>
        <w:t xml:space="preserve"> montant en HT</w:t>
      </w:r>
      <w:r>
        <w:tab/>
      </w:r>
      <w:sdt>
        <w:sdtPr>
          <w:rPr>
            <w:rFonts w:asciiTheme="minorHAnsi" w:hAnsiTheme="minorHAnsi" w:cstheme="minorBidi"/>
            <w:sz w:val="20"/>
            <w:szCs w:val="20"/>
          </w:rPr>
          <w:id w:val="-1122845452"/>
          <w14:checkbox>
            <w14:checked w14:val="0"/>
            <w14:checkedState w14:val="2612" w14:font="MS Gothic"/>
            <w14:uncheckedState w14:val="2610" w14:font="MS Gothic"/>
          </w14:checkbox>
        </w:sdtPr>
        <w:sdtEndPr/>
        <w:sdtContent>
          <w:r w:rsidRPr="6F433366">
            <w:rPr>
              <w:rFonts w:ascii="MS Gothic" w:eastAsia="MS Gothic" w:hAnsi="MS Gothic" w:cs="MS Gothic"/>
              <w:sz w:val="20"/>
              <w:szCs w:val="20"/>
            </w:rPr>
            <w:t>☐</w:t>
          </w:r>
        </w:sdtContent>
      </w:sdt>
      <w:r w:rsidRPr="6F433366">
        <w:rPr>
          <w:rFonts w:asciiTheme="minorHAnsi" w:hAnsiTheme="minorHAnsi" w:cstheme="minorBidi"/>
          <w:sz w:val="20"/>
          <w:szCs w:val="20"/>
        </w:rPr>
        <w:t xml:space="preserve"> montant en TTC</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F400C0" w:rsidRPr="00AA4D67" w14:paraId="5C1511B9" w14:textId="77777777" w:rsidTr="00B837B9">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27DCFCFE" w14:textId="77777777" w:rsidR="00F400C0" w:rsidRPr="00AA4D67" w:rsidRDefault="00F400C0" w:rsidP="00B837B9">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3E26A1F"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00E1CE7"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p>
        </w:tc>
        <w:tc>
          <w:tcPr>
            <w:tcW w:w="3400" w:type="dxa"/>
            <w:tcBorders>
              <w:top w:val="nil"/>
              <w:left w:val="single" w:sz="4" w:space="0" w:color="FFFFFF" w:themeColor="background1"/>
              <w:bottom w:val="nil"/>
              <w:right w:val="nil"/>
            </w:tcBorders>
            <w:shd w:val="clear" w:color="auto" w:fill="0088C0"/>
            <w:vAlign w:val="center"/>
          </w:tcPr>
          <w:p w14:paraId="38778423"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F400C0" w:rsidRPr="00AB132B" w14:paraId="0FEBC1FF" w14:textId="77777777" w:rsidTr="00B837B9">
        <w:trPr>
          <w:trHeight w:val="780"/>
        </w:trPr>
        <w:sdt>
          <w:sdtPr>
            <w:rPr>
              <w:sz w:val="22"/>
            </w:rPr>
            <w:id w:val="467948257"/>
            <w:showingPlcHdr/>
            <w:text/>
          </w:sdtPr>
          <w:sdtEndPr/>
          <w:sdtContent>
            <w:tc>
              <w:tcPr>
                <w:tcW w:w="3537" w:type="dxa"/>
                <w:tcBorders>
                  <w:top w:val="nil"/>
                </w:tcBorders>
                <w:vAlign w:val="center"/>
              </w:tcPr>
              <w:p w14:paraId="2F55D9F9" w14:textId="77777777" w:rsidR="00F400C0" w:rsidRPr="00AB132B" w:rsidRDefault="00F400C0" w:rsidP="00B837B9">
                <w:pPr>
                  <w:pStyle w:val="FORMULAIRE10"/>
                  <w:rPr>
                    <w:sz w:val="22"/>
                  </w:rPr>
                </w:pPr>
                <w:r>
                  <w:t>..........</w:t>
                </w:r>
              </w:p>
            </w:tc>
          </w:sdtContent>
        </w:sdt>
        <w:sdt>
          <w:sdtPr>
            <w:rPr>
              <w:sz w:val="22"/>
            </w:rPr>
            <w:id w:val="-454108761"/>
            <w:showingPlcHdr/>
            <w:text/>
          </w:sdtPr>
          <w:sdtEndPr/>
          <w:sdtContent>
            <w:tc>
              <w:tcPr>
                <w:tcW w:w="3538" w:type="dxa"/>
                <w:tcBorders>
                  <w:top w:val="nil"/>
                </w:tcBorders>
                <w:vAlign w:val="center"/>
              </w:tcPr>
              <w:p w14:paraId="0B97F14A" w14:textId="77777777" w:rsidR="00F400C0" w:rsidRPr="00AB132B" w:rsidRDefault="00F400C0" w:rsidP="00B837B9">
                <w:pPr>
                  <w:pStyle w:val="FORMULAIRE10"/>
                  <w:rPr>
                    <w:sz w:val="22"/>
                  </w:rPr>
                </w:pPr>
                <w:r w:rsidRPr="00AB132B">
                  <w:rPr>
                    <w:sz w:val="22"/>
                  </w:rPr>
                  <w:t>..........</w:t>
                </w:r>
              </w:p>
            </w:tc>
          </w:sdtContent>
        </w:sdt>
        <w:sdt>
          <w:sdtPr>
            <w:rPr>
              <w:sz w:val="22"/>
            </w:rPr>
            <w:id w:val="872819410"/>
            <w:showingPlcHdr/>
            <w:text/>
          </w:sdtPr>
          <w:sdtEndPr/>
          <w:sdtContent>
            <w:tc>
              <w:tcPr>
                <w:tcW w:w="3400" w:type="dxa"/>
                <w:tcBorders>
                  <w:top w:val="nil"/>
                </w:tcBorders>
                <w:vAlign w:val="center"/>
              </w:tcPr>
              <w:p w14:paraId="5F105077" w14:textId="77777777" w:rsidR="00F400C0" w:rsidRPr="00AB132B" w:rsidRDefault="00F400C0" w:rsidP="00B837B9">
                <w:pPr>
                  <w:pStyle w:val="FORMULAIRE10"/>
                  <w:rPr>
                    <w:sz w:val="22"/>
                  </w:rPr>
                </w:pPr>
                <w:r w:rsidRPr="00AB132B">
                  <w:rPr>
                    <w:sz w:val="22"/>
                  </w:rPr>
                  <w:t>..........</w:t>
                </w:r>
              </w:p>
            </w:tc>
          </w:sdtContent>
        </w:sdt>
      </w:tr>
    </w:tbl>
    <w:p w14:paraId="627E022A" w14:textId="248FF5A4"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CC1A8C" w:rsidRPr="00CC1A8C">
        <w:rPr>
          <w:rStyle w:val="Accentuationlgre"/>
          <w:rFonts w:asciiTheme="minorHAnsi" w:hAnsiTheme="minorHAnsi" w:cs="Arial"/>
          <w:sz w:val="14"/>
        </w:rPr>
        <w:t xml:space="preserve">Indiquez : le montant HT si vous récupérez la TVA ou bénéficiez d’une compensation TVA pour cette opération. Sinon indiquez le montant TTC en complétant impérativement l’attestation correspondante en fin de formulaire. </w:t>
      </w:r>
    </w:p>
    <w:p w14:paraId="1725FDBF" w14:textId="77777777"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xml:space="preserve">** La date de début de l’opération correspond à la date d’engagement des dépenses (date de signature du devis ou de notification du marché). </w:t>
      </w:r>
    </w:p>
    <w:p w14:paraId="27843EDD" w14:textId="77777777" w:rsidR="00F400C0" w:rsidRDefault="00F400C0" w:rsidP="00F400C0">
      <w:pPr>
        <w:autoSpaceDE w:val="0"/>
        <w:autoSpaceDN w:val="0"/>
        <w:adjustRightInd w:val="0"/>
        <w:rPr>
          <w:rFonts w:asciiTheme="minorHAnsi" w:hAnsiTheme="minorHAnsi" w:cs="Arial"/>
          <w:bCs/>
          <w:sz w:val="22"/>
          <w:szCs w:val="16"/>
        </w:rPr>
      </w:pPr>
    </w:p>
    <w:p w14:paraId="176C59C9" w14:textId="77777777" w:rsidR="00F400C0" w:rsidRDefault="00F400C0" w:rsidP="00F400C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32BD4205" w14:textId="6E4846BD" w:rsidR="00F400C0" w:rsidRPr="00766C03" w:rsidRDefault="00F400C0" w:rsidP="00F400C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 xml:space="preserve">Précisez si </w:t>
      </w:r>
      <w:r w:rsidR="00CC1A8C"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F400C0" w:rsidRPr="00AA4D67" w14:paraId="696F7701" w14:textId="77777777" w:rsidTr="00B837B9">
        <w:trPr>
          <w:trHeight w:val="620"/>
        </w:trPr>
        <w:tc>
          <w:tcPr>
            <w:tcW w:w="4820" w:type="dxa"/>
            <w:tcBorders>
              <w:top w:val="single" w:sz="4" w:space="0" w:color="0088C0"/>
              <w:right w:val="single" w:sz="4" w:space="0" w:color="FFFFFF" w:themeColor="background1"/>
            </w:tcBorders>
            <w:shd w:val="clear" w:color="auto" w:fill="0088C0"/>
            <w:vAlign w:val="center"/>
          </w:tcPr>
          <w:p w14:paraId="219A9708" w14:textId="77777777" w:rsidR="00F400C0" w:rsidRPr="00AA4D67" w:rsidRDefault="00F400C0" w:rsidP="00B837B9">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2A0BFE2" w14:textId="77777777"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2BEE20DD" w14:textId="77777777"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F400C0" w:rsidRPr="00AA4D67" w14:paraId="3CF36799" w14:textId="77777777" w:rsidTr="00B837B9">
        <w:trPr>
          <w:trHeight w:val="447"/>
        </w:trPr>
        <w:tc>
          <w:tcPr>
            <w:tcW w:w="4820" w:type="dxa"/>
            <w:tcBorders>
              <w:bottom w:val="dotted" w:sz="4" w:space="0" w:color="0188C0"/>
            </w:tcBorders>
            <w:shd w:val="clear" w:color="auto" w:fill="auto"/>
            <w:vAlign w:val="center"/>
          </w:tcPr>
          <w:p w14:paraId="74354E75" w14:textId="77777777" w:rsidR="00F400C0" w:rsidRPr="00AA4D67" w:rsidRDefault="00F400C0" w:rsidP="00B837B9">
            <w:pPr>
              <w:pStyle w:val="FORMULAIRE10"/>
            </w:pPr>
            <w:r w:rsidRPr="00AA4D67">
              <w:rPr>
                <w:color w:val="0088C0"/>
              </w:rPr>
              <w:t>Fonds propres </w:t>
            </w:r>
            <w:r w:rsidRPr="00AA4D67">
              <w:t>:</w:t>
            </w:r>
            <w:r>
              <w:t xml:space="preserve"> </w:t>
            </w:r>
            <w:sdt>
              <w:sdtPr>
                <w:id w:val="1914039253"/>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3C0FCA54" w14:textId="77777777" w:rsidR="00F400C0" w:rsidRPr="005A3C1B" w:rsidRDefault="00D672A0" w:rsidP="000A4FE2">
            <w:pPr>
              <w:pStyle w:val="FORMULAIRE10"/>
              <w:ind w:right="602"/>
              <w:jc w:val="right"/>
              <w:rPr>
                <w:b/>
              </w:rPr>
            </w:pPr>
            <w:sdt>
              <w:sdtPr>
                <w:id w:val="-925964379"/>
                <w:showingPlcHdr/>
                <w:text/>
              </w:sdtPr>
              <w:sdtEndPr/>
              <w:sdtContent>
                <w:r w:rsidR="00F400C0" w:rsidRPr="005A3C1B">
                  <w:t>..........</w:t>
                </w:r>
              </w:sdtContent>
            </w:sdt>
          </w:p>
        </w:tc>
        <w:sdt>
          <w:sdtPr>
            <w:id w:val="185032396"/>
            <w:showingPlcHdr/>
            <w:text/>
          </w:sdtPr>
          <w:sdtEndPr/>
          <w:sdtContent>
            <w:tc>
              <w:tcPr>
                <w:tcW w:w="1418" w:type="dxa"/>
                <w:tcBorders>
                  <w:bottom w:val="dotted" w:sz="4" w:space="0" w:color="0188C0"/>
                </w:tcBorders>
                <w:vAlign w:val="center"/>
              </w:tcPr>
              <w:p w14:paraId="44D1BAAD" w14:textId="77777777" w:rsidR="00F400C0" w:rsidRPr="005A3C1B" w:rsidRDefault="00F400C0" w:rsidP="000A4FE2">
                <w:pPr>
                  <w:pStyle w:val="FORMULAIRE10"/>
                  <w:ind w:right="173"/>
                  <w:jc w:val="right"/>
                </w:pPr>
                <w:r w:rsidRPr="005A3C1B">
                  <w:t>..........</w:t>
                </w:r>
              </w:p>
            </w:tc>
          </w:sdtContent>
        </w:sdt>
      </w:tr>
      <w:tr w:rsidR="00F400C0" w:rsidRPr="00AA4D67" w14:paraId="60B5F0D0" w14:textId="77777777" w:rsidTr="00B837B9">
        <w:trPr>
          <w:trHeight w:val="425"/>
        </w:trPr>
        <w:tc>
          <w:tcPr>
            <w:tcW w:w="4820" w:type="dxa"/>
            <w:tcBorders>
              <w:top w:val="dotted" w:sz="4" w:space="0" w:color="0188C0"/>
              <w:bottom w:val="dotted" w:sz="4" w:space="0" w:color="0188C0"/>
            </w:tcBorders>
            <w:shd w:val="clear" w:color="auto" w:fill="auto"/>
            <w:vAlign w:val="center"/>
          </w:tcPr>
          <w:p w14:paraId="60DA2FDF" w14:textId="77777777" w:rsidR="00F400C0" w:rsidRPr="00AA4D67" w:rsidRDefault="00F400C0" w:rsidP="00B837B9">
            <w:pPr>
              <w:pStyle w:val="FORMULAIRE10"/>
              <w:rPr>
                <w:color w:val="0088C0"/>
              </w:rPr>
            </w:pPr>
            <w:r>
              <w:rPr>
                <w:color w:val="0088C0"/>
              </w:rPr>
              <w:t>a</w:t>
            </w:r>
            <w:r w:rsidRPr="00AA4D67">
              <w:rPr>
                <w:color w:val="0088C0"/>
              </w:rPr>
              <w:t>gence :</w:t>
            </w:r>
            <w:r w:rsidRPr="00AA4D67">
              <w:t xml:space="preserve"> </w:t>
            </w:r>
            <w:sdt>
              <w:sdtPr>
                <w:id w:val="370114612"/>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2D6B6F4E" w14:textId="77777777" w:rsidR="00F400C0" w:rsidRPr="005A3C1B" w:rsidRDefault="00D672A0" w:rsidP="000A4FE2">
            <w:pPr>
              <w:pStyle w:val="FORMULAIRE10"/>
              <w:ind w:right="602"/>
              <w:jc w:val="right"/>
            </w:pPr>
            <w:sdt>
              <w:sdtPr>
                <w:id w:val="-1469124154"/>
                <w:showingPlcHdr/>
                <w:text/>
              </w:sdtPr>
              <w:sdtEndPr/>
              <w:sdtContent>
                <w:r w:rsidR="00F400C0" w:rsidRPr="005A3C1B">
                  <w:t>..........</w:t>
                </w:r>
              </w:sdtContent>
            </w:sdt>
          </w:p>
        </w:tc>
        <w:sdt>
          <w:sdtPr>
            <w:id w:val="-1260603895"/>
            <w:showingPlcHdr/>
            <w:text/>
          </w:sdtPr>
          <w:sdtEndPr/>
          <w:sdtContent>
            <w:tc>
              <w:tcPr>
                <w:tcW w:w="1418" w:type="dxa"/>
                <w:tcBorders>
                  <w:top w:val="dotted" w:sz="4" w:space="0" w:color="0188C0"/>
                  <w:bottom w:val="dotted" w:sz="4" w:space="0" w:color="0188C0"/>
                </w:tcBorders>
                <w:vAlign w:val="center"/>
              </w:tcPr>
              <w:p w14:paraId="0D99CF64" w14:textId="77777777" w:rsidR="00F400C0" w:rsidRPr="005A3C1B" w:rsidRDefault="00F400C0" w:rsidP="000A4FE2">
                <w:pPr>
                  <w:pStyle w:val="FORMULAIRE10"/>
                  <w:ind w:right="173"/>
                  <w:jc w:val="right"/>
                </w:pPr>
                <w:r w:rsidRPr="005A3C1B">
                  <w:t>..........</w:t>
                </w:r>
              </w:p>
            </w:tc>
          </w:sdtContent>
        </w:sdt>
      </w:tr>
      <w:tr w:rsidR="00F400C0" w:rsidRPr="00AA4D67" w14:paraId="3C58DF7A" w14:textId="77777777" w:rsidTr="00B837B9">
        <w:trPr>
          <w:trHeight w:val="839"/>
        </w:trPr>
        <w:tc>
          <w:tcPr>
            <w:tcW w:w="4820" w:type="dxa"/>
            <w:tcBorders>
              <w:top w:val="dotted" w:sz="4" w:space="0" w:color="0188C0"/>
            </w:tcBorders>
            <w:shd w:val="clear" w:color="auto" w:fill="auto"/>
          </w:tcPr>
          <w:p w14:paraId="3EE45253" w14:textId="77777777" w:rsidR="00F400C0" w:rsidRPr="00AA4D67" w:rsidRDefault="00F400C0" w:rsidP="00B837B9">
            <w:pPr>
              <w:pStyle w:val="FORMULAIRE10"/>
              <w:rPr>
                <w:color w:val="0088C0"/>
              </w:rPr>
            </w:pPr>
            <w:r w:rsidRPr="00AA4D67">
              <w:rPr>
                <w:color w:val="0088C0"/>
              </w:rPr>
              <w:t>Autres organismes sollicités :</w:t>
            </w:r>
          </w:p>
          <w:sdt>
            <w:sdtPr>
              <w:id w:val="-765687986"/>
              <w:showingPlcHdr/>
              <w:text/>
            </w:sdtPr>
            <w:sdtEndPr/>
            <w:sdtContent>
              <w:p w14:paraId="5837102B" w14:textId="77777777" w:rsidR="00F400C0" w:rsidRPr="00AA4D67" w:rsidRDefault="00F400C0" w:rsidP="00B837B9">
                <w:pPr>
                  <w:pStyle w:val="FORMULAIRE10"/>
                </w:pPr>
                <w:r w:rsidRPr="00AA4D67">
                  <w:t>..........</w:t>
                </w:r>
              </w:p>
            </w:sdtContent>
          </w:sdt>
          <w:sdt>
            <w:sdtPr>
              <w:rPr>
                <w:color w:val="0088C0"/>
              </w:rPr>
              <w:id w:val="557896518"/>
              <w:showingPlcHdr/>
              <w:text/>
            </w:sdtPr>
            <w:sdtEndPr/>
            <w:sdtContent>
              <w:p w14:paraId="53742F8A" w14:textId="77777777" w:rsidR="00F400C0" w:rsidRPr="00AA4D67" w:rsidRDefault="00F400C0" w:rsidP="00B837B9">
                <w:pPr>
                  <w:pStyle w:val="FORMULAIRE10"/>
                  <w:rPr>
                    <w:color w:val="0088C0"/>
                  </w:rPr>
                </w:pPr>
                <w:r w:rsidRPr="005A3C1B">
                  <w:t>..........</w:t>
                </w:r>
              </w:p>
            </w:sdtContent>
          </w:sdt>
        </w:tc>
        <w:tc>
          <w:tcPr>
            <w:tcW w:w="4252" w:type="dxa"/>
            <w:tcBorders>
              <w:top w:val="dotted" w:sz="4" w:space="0" w:color="0188C0"/>
            </w:tcBorders>
            <w:shd w:val="clear" w:color="auto" w:fill="auto"/>
          </w:tcPr>
          <w:p w14:paraId="2B50ACE2" w14:textId="77777777" w:rsidR="00F400C0" w:rsidRPr="00BC28F9" w:rsidRDefault="00F400C0" w:rsidP="000A4FE2">
            <w:pPr>
              <w:pStyle w:val="FORMULAIRE10"/>
              <w:ind w:right="602"/>
              <w:jc w:val="right"/>
            </w:pPr>
          </w:p>
          <w:p w14:paraId="51051538" w14:textId="77777777" w:rsidR="00F400C0" w:rsidRPr="00BC28F9" w:rsidRDefault="00D672A0" w:rsidP="000A4FE2">
            <w:pPr>
              <w:pStyle w:val="FORMULAIRE10"/>
              <w:ind w:right="602"/>
              <w:jc w:val="right"/>
            </w:pPr>
            <w:sdt>
              <w:sdtPr>
                <w:id w:val="-1880544074"/>
                <w:showingPlcHdr/>
                <w:text/>
              </w:sdtPr>
              <w:sdtEndPr/>
              <w:sdtContent>
                <w:r w:rsidR="00F400C0" w:rsidRPr="00BC28F9">
                  <w:t>..........</w:t>
                </w:r>
              </w:sdtContent>
            </w:sdt>
          </w:p>
          <w:p w14:paraId="4B0BEB3F" w14:textId="77777777" w:rsidR="00F400C0" w:rsidRPr="00BC28F9" w:rsidRDefault="00D672A0" w:rsidP="000A4FE2">
            <w:pPr>
              <w:pStyle w:val="FORMULAIRE10"/>
              <w:ind w:right="602"/>
              <w:jc w:val="right"/>
            </w:pPr>
            <w:sdt>
              <w:sdtPr>
                <w:id w:val="-1874838435"/>
                <w:showingPlcHdr/>
                <w:text/>
              </w:sdtPr>
              <w:sdtEndPr/>
              <w:sdtContent>
                <w:r w:rsidR="00F400C0" w:rsidRPr="00BC28F9">
                  <w:t>..........</w:t>
                </w:r>
              </w:sdtContent>
            </w:sdt>
          </w:p>
        </w:tc>
        <w:tc>
          <w:tcPr>
            <w:tcW w:w="1418" w:type="dxa"/>
            <w:tcBorders>
              <w:top w:val="dotted" w:sz="4" w:space="0" w:color="0188C0"/>
            </w:tcBorders>
          </w:tcPr>
          <w:p w14:paraId="234CAAED" w14:textId="77777777" w:rsidR="00F400C0" w:rsidRPr="005A3C1B" w:rsidRDefault="00F400C0" w:rsidP="000A4FE2">
            <w:pPr>
              <w:pStyle w:val="FORMULAIRE10"/>
              <w:ind w:right="173"/>
              <w:jc w:val="right"/>
            </w:pPr>
          </w:p>
          <w:sdt>
            <w:sdtPr>
              <w:id w:val="-71205991"/>
              <w:showingPlcHdr/>
              <w:text/>
            </w:sdtPr>
            <w:sdtEndPr/>
            <w:sdtContent>
              <w:p w14:paraId="4F46142C" w14:textId="77777777" w:rsidR="00F400C0" w:rsidRPr="005A3C1B" w:rsidRDefault="00F400C0" w:rsidP="000A4FE2">
                <w:pPr>
                  <w:pStyle w:val="FORMULAIRE10"/>
                  <w:ind w:right="173"/>
                  <w:jc w:val="right"/>
                </w:pPr>
                <w:r w:rsidRPr="005A3C1B">
                  <w:t>..........</w:t>
                </w:r>
              </w:p>
            </w:sdtContent>
          </w:sdt>
          <w:sdt>
            <w:sdtPr>
              <w:id w:val="-306787005"/>
              <w:showingPlcHdr/>
              <w:text/>
            </w:sdtPr>
            <w:sdtEndPr/>
            <w:sdtContent>
              <w:p w14:paraId="4E80C02A" w14:textId="77777777" w:rsidR="00F400C0" w:rsidRPr="005A3C1B" w:rsidRDefault="00F400C0" w:rsidP="000A4FE2">
                <w:pPr>
                  <w:pStyle w:val="FORMULAIRE10"/>
                  <w:ind w:right="173"/>
                  <w:jc w:val="right"/>
                </w:pPr>
                <w:r w:rsidRPr="005A3C1B">
                  <w:t>..........</w:t>
                </w:r>
              </w:p>
            </w:sdtContent>
          </w:sdt>
        </w:tc>
      </w:tr>
      <w:tr w:rsidR="00F400C0" w:rsidRPr="00AA4D67" w14:paraId="3F954E82" w14:textId="77777777" w:rsidTr="00B837B9">
        <w:trPr>
          <w:trHeight w:val="497"/>
        </w:trPr>
        <w:tc>
          <w:tcPr>
            <w:tcW w:w="4820" w:type="dxa"/>
            <w:shd w:val="clear" w:color="auto" w:fill="auto"/>
            <w:vAlign w:val="center"/>
          </w:tcPr>
          <w:p w14:paraId="38822B74" w14:textId="77777777" w:rsidR="00F400C0" w:rsidRPr="00AA4D67" w:rsidRDefault="00F400C0" w:rsidP="000A4FE2">
            <w:pPr>
              <w:pStyle w:val="FORMULAIRE10"/>
              <w:ind w:right="414"/>
              <w:rPr>
                <w:color w:val="0088C0"/>
              </w:rPr>
            </w:pPr>
            <w:r w:rsidRPr="00AA4D67">
              <w:rPr>
                <w:color w:val="0088C0"/>
              </w:rPr>
              <w:t>TOTAL</w:t>
            </w:r>
          </w:p>
        </w:tc>
        <w:tc>
          <w:tcPr>
            <w:tcW w:w="4252" w:type="dxa"/>
            <w:shd w:val="clear" w:color="auto" w:fill="auto"/>
            <w:vAlign w:val="center"/>
          </w:tcPr>
          <w:p w14:paraId="74C9DCB3" w14:textId="77777777" w:rsidR="00F400C0" w:rsidRPr="00AA4D67" w:rsidRDefault="00D672A0" w:rsidP="000A4FE2">
            <w:pPr>
              <w:pStyle w:val="Titre1"/>
              <w:ind w:right="602"/>
              <w:jc w:val="right"/>
            </w:pPr>
            <w:sdt>
              <w:sdtPr>
                <w:id w:val="-512767970"/>
                <w:showingPlcHdr/>
                <w:text/>
              </w:sdtPr>
              <w:sdtEndPr/>
              <w:sdtContent>
                <w:r w:rsidR="00F400C0" w:rsidRPr="00AA4D67">
                  <w:t>..........</w:t>
                </w:r>
              </w:sdtContent>
            </w:sdt>
          </w:p>
        </w:tc>
        <w:sdt>
          <w:sdtPr>
            <w:id w:val="-1959246389"/>
            <w:showingPlcHdr/>
            <w:text/>
          </w:sdtPr>
          <w:sdtEndPr/>
          <w:sdtContent>
            <w:tc>
              <w:tcPr>
                <w:tcW w:w="1418" w:type="dxa"/>
                <w:vAlign w:val="center"/>
              </w:tcPr>
              <w:p w14:paraId="7F24BDE1" w14:textId="77777777" w:rsidR="00F400C0" w:rsidRPr="008255E2" w:rsidRDefault="00F400C0" w:rsidP="000A4FE2">
                <w:pPr>
                  <w:pStyle w:val="Titre1"/>
                  <w:ind w:right="173"/>
                  <w:jc w:val="right"/>
                </w:pPr>
                <w:r w:rsidRPr="008255E2">
                  <w:t>..........</w:t>
                </w:r>
              </w:p>
            </w:tc>
          </w:sdtContent>
        </w:sdt>
      </w:tr>
    </w:tbl>
    <w:p w14:paraId="4D8EAF07" w14:textId="0FCB795A" w:rsidR="00CC1A8C" w:rsidRPr="00AA4D67" w:rsidRDefault="00F400C0" w:rsidP="000A4FE2">
      <w:pPr>
        <w:autoSpaceDE w:val="0"/>
        <w:autoSpaceDN w:val="0"/>
        <w:adjustRightInd w:val="0"/>
        <w:spacing w:before="120"/>
        <w:ind w:left="142" w:right="414"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CC1A8C" w:rsidRPr="00CC1A8C">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p>
    <w:p w14:paraId="1BD7B5DE" w14:textId="77777777" w:rsidR="00F400C0" w:rsidRDefault="00F400C0" w:rsidP="00CC1A8C">
      <w:pPr>
        <w:autoSpaceDE w:val="0"/>
        <w:autoSpaceDN w:val="0"/>
        <w:adjustRightInd w:val="0"/>
        <w:spacing w:before="120"/>
        <w:ind w:left="142" w:right="118" w:hanging="142"/>
        <w:rPr>
          <w:rFonts w:asciiTheme="minorHAnsi" w:hAnsiTheme="minorHAnsi" w:cs="Arial"/>
          <w:bCs/>
          <w:sz w:val="20"/>
          <w:szCs w:val="20"/>
        </w:rPr>
      </w:pPr>
    </w:p>
    <w:p w14:paraId="489295D6" w14:textId="77777777" w:rsidR="000A4FE2" w:rsidRDefault="000A4FE2" w:rsidP="00CC1A8C">
      <w:pPr>
        <w:autoSpaceDE w:val="0"/>
        <w:autoSpaceDN w:val="0"/>
        <w:adjustRightInd w:val="0"/>
        <w:spacing w:before="120"/>
        <w:ind w:left="142" w:right="118" w:hanging="142"/>
        <w:rPr>
          <w:rFonts w:asciiTheme="minorHAnsi" w:hAnsiTheme="minorHAnsi" w:cs="Arial"/>
          <w:bCs/>
          <w:sz w:val="20"/>
          <w:szCs w:val="20"/>
        </w:rPr>
      </w:pPr>
    </w:p>
    <w:p w14:paraId="064E60B2" w14:textId="77777777" w:rsidR="000A4FE2" w:rsidRDefault="000A4FE2" w:rsidP="00CC1A8C">
      <w:pPr>
        <w:autoSpaceDE w:val="0"/>
        <w:autoSpaceDN w:val="0"/>
        <w:adjustRightInd w:val="0"/>
        <w:spacing w:before="120"/>
        <w:ind w:left="142" w:right="118" w:hanging="142"/>
        <w:rPr>
          <w:rFonts w:asciiTheme="minorHAnsi" w:hAnsiTheme="minorHAnsi" w:cs="Arial"/>
          <w:bCs/>
          <w:sz w:val="20"/>
          <w:szCs w:val="20"/>
        </w:rPr>
      </w:pPr>
    </w:p>
    <w:p w14:paraId="52BECD2E" w14:textId="77777777" w:rsidR="0023382F" w:rsidRPr="00766C03" w:rsidRDefault="0023382F" w:rsidP="0023382F">
      <w:pPr>
        <w:spacing w:after="120"/>
        <w:jc w:val="both"/>
        <w:rPr>
          <w:rFonts w:asciiTheme="minorHAnsi" w:hAnsiTheme="minorHAnsi"/>
          <w:b/>
          <w:color w:val="1F497D" w:themeColor="text2"/>
          <w:sz w:val="22"/>
          <w:szCs w:val="26"/>
        </w:rPr>
      </w:pPr>
      <w:r w:rsidRPr="00766C03">
        <w:rPr>
          <w:rFonts w:asciiTheme="minorHAnsi" w:hAnsiTheme="minorHAnsi"/>
          <w:b/>
          <w:color w:val="1F497D" w:themeColor="text2"/>
          <w:sz w:val="22"/>
          <w:szCs w:val="26"/>
        </w:rPr>
        <w:t xml:space="preserve">Ventilation des coûts prévisionnels d’après la nature des opérations :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8931"/>
        <w:gridCol w:w="1559"/>
      </w:tblGrid>
      <w:tr w:rsidR="0023382F" w:rsidRPr="00766C03" w14:paraId="5FEFDE57" w14:textId="77777777" w:rsidTr="737A0AA0">
        <w:trPr>
          <w:cantSplit/>
          <w:trHeight w:val="620"/>
          <w:tblHeader/>
        </w:trPr>
        <w:tc>
          <w:tcPr>
            <w:tcW w:w="8931" w:type="dxa"/>
            <w:tcBorders>
              <w:top w:val="single" w:sz="4" w:space="0" w:color="0088C0"/>
              <w:right w:val="single" w:sz="4" w:space="0" w:color="FFFFFF" w:themeColor="background1"/>
            </w:tcBorders>
            <w:shd w:val="clear" w:color="auto" w:fill="0088C0"/>
            <w:vAlign w:val="center"/>
          </w:tcPr>
          <w:p w14:paraId="7CD24FC0" w14:textId="77777777" w:rsidR="0023382F" w:rsidRPr="00766C03" w:rsidRDefault="0023382F" w:rsidP="002D1D57">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bCs/>
                <w:color w:val="FFFFFF" w:themeColor="background1"/>
                <w:sz w:val="20"/>
                <w:szCs w:val="22"/>
              </w:rPr>
              <w:t xml:space="preserve">Nature des actions </w:t>
            </w:r>
          </w:p>
        </w:tc>
        <w:tc>
          <w:tcPr>
            <w:tcW w:w="1559" w:type="dxa"/>
            <w:tcBorders>
              <w:top w:val="single" w:sz="4" w:space="0" w:color="0088C0"/>
              <w:left w:val="single" w:sz="4" w:space="0" w:color="FFFFFF" w:themeColor="background1"/>
            </w:tcBorders>
            <w:shd w:val="clear" w:color="auto" w:fill="0088C0"/>
            <w:vAlign w:val="center"/>
          </w:tcPr>
          <w:p w14:paraId="2B4A6420" w14:textId="77777777" w:rsidR="0023382F" w:rsidRPr="00766C03" w:rsidRDefault="0023382F" w:rsidP="002D1D57">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color w:val="FFFFFF" w:themeColor="background1"/>
                <w:sz w:val="20"/>
                <w:szCs w:val="22"/>
              </w:rPr>
              <w:t>Coûts (en €)</w:t>
            </w:r>
          </w:p>
        </w:tc>
      </w:tr>
      <w:tr w:rsidR="0023382F" w:rsidRPr="00766C03" w14:paraId="686E5CF3" w14:textId="77777777" w:rsidTr="737A0AA0">
        <w:trPr>
          <w:trHeight w:val="699"/>
        </w:trPr>
        <w:tc>
          <w:tcPr>
            <w:tcW w:w="8931" w:type="dxa"/>
            <w:tcBorders>
              <w:bottom w:val="dotted" w:sz="4" w:space="0" w:color="0188C0"/>
            </w:tcBorders>
            <w:shd w:val="clear" w:color="auto" w:fill="auto"/>
            <w:vAlign w:val="center"/>
          </w:tcPr>
          <w:p w14:paraId="64CBBE46" w14:textId="7AA8E2AF" w:rsidR="00156342" w:rsidRDefault="2A83E089" w:rsidP="002D1D57">
            <w:pPr>
              <w:pStyle w:val="FORMULAIRE10"/>
              <w:ind w:right="175"/>
            </w:pPr>
            <w:r>
              <w:t>É</w:t>
            </w:r>
            <w:r w:rsidR="0023382F">
              <w:t>tude</w:t>
            </w:r>
            <w:r w:rsidR="14A259CA">
              <w:t xml:space="preserve"> PTGE</w:t>
            </w:r>
            <w:r w:rsidR="0023382F">
              <w:t xml:space="preserve"> : </w:t>
            </w:r>
          </w:p>
          <w:p w14:paraId="7447AAE7" w14:textId="49FC5872" w:rsidR="00156342" w:rsidRDefault="00D672A0" w:rsidP="002D1D57">
            <w:pPr>
              <w:pStyle w:val="FORMULAIRE10"/>
              <w:ind w:right="175"/>
            </w:pPr>
            <w:sdt>
              <w:sdtPr>
                <w:id w:val="340901278"/>
                <w14:checkbox>
                  <w14:checked w14:val="0"/>
                  <w14:checkedState w14:val="2612" w14:font="MS Gothic"/>
                  <w14:uncheckedState w14:val="2610" w14:font="MS Gothic"/>
                </w14:checkbox>
              </w:sdtPr>
              <w:sdtEndPr/>
              <w:sdtContent>
                <w:r w:rsidR="20ED4D6F" w:rsidRPr="737A0AA0">
                  <w:rPr>
                    <w:rFonts w:ascii="MS Gothic" w:eastAsia="MS Gothic" w:hAnsi="MS Gothic"/>
                  </w:rPr>
                  <w:t>☐</w:t>
                </w:r>
              </w:sdtContent>
            </w:sdt>
            <w:r w:rsidR="20ED4D6F">
              <w:t xml:space="preserve"> émergence et élaboration de la feuille de route</w:t>
            </w:r>
          </w:p>
          <w:p w14:paraId="338D4E46" w14:textId="56E3FE64" w:rsidR="0023382F" w:rsidRPr="00766C03" w:rsidRDefault="00D672A0" w:rsidP="737A0AA0">
            <w:pPr>
              <w:pStyle w:val="FORMULAIRE10"/>
              <w:ind w:right="175"/>
            </w:pPr>
            <w:sdt>
              <w:sdtPr>
                <w:id w:val="-1723050484"/>
                <w14:checkbox>
                  <w14:checked w14:val="0"/>
                  <w14:checkedState w14:val="2612" w14:font="MS Gothic"/>
                  <w14:uncheckedState w14:val="2610" w14:font="MS Gothic"/>
                </w14:checkbox>
              </w:sdtPr>
              <w:sdtEndPr/>
              <w:sdtContent>
                <w:r w:rsidR="0023382F" w:rsidRPr="737A0AA0">
                  <w:rPr>
                    <w:rFonts w:ascii="MS Gothic" w:eastAsia="MS Gothic" w:hAnsi="MS Gothic"/>
                  </w:rPr>
                  <w:t>☐</w:t>
                </w:r>
              </w:sdtContent>
            </w:sdt>
            <w:r w:rsidR="0023382F">
              <w:t xml:space="preserve"> état des lieux et diagnostic </w:t>
            </w:r>
            <w:sdt>
              <w:sdtPr>
                <w:rPr>
                  <w:szCs w:val="20"/>
                </w:rPr>
                <w:id w:val="-714357416"/>
                <w14:checkbox>
                  <w14:checked w14:val="0"/>
                  <w14:checkedState w14:val="2612" w14:font="MS Gothic"/>
                  <w14:uncheckedState w14:val="2610" w14:font="MS Gothic"/>
                </w14:checkbox>
              </w:sdtPr>
              <w:sdtEndPr/>
              <w:sdtContent>
                <w:r w:rsidR="0023382F" w:rsidRPr="737A0AA0">
                  <w:rPr>
                    <w:rFonts w:ascii="MS Gothic" w:eastAsia="MS Gothic" w:hAnsi="MS Gothic"/>
                  </w:rPr>
                  <w:t>☐</w:t>
                </w:r>
              </w:sdtContent>
            </w:sdt>
            <w:r w:rsidR="0023382F" w:rsidRPr="00C4430B">
              <w:rPr>
                <w:szCs w:val="20"/>
              </w:rPr>
              <w:t xml:space="preserve"> </w:t>
            </w:r>
            <w:r w:rsidR="0023382F" w:rsidRPr="737A0AA0">
              <w:t>scénarios et programme d’actions</w:t>
            </w:r>
          </w:p>
        </w:tc>
        <w:sdt>
          <w:sdtPr>
            <w:id w:val="-1799676970"/>
            <w:text/>
          </w:sdtPr>
          <w:sdtEndPr/>
          <w:sdtContent>
            <w:tc>
              <w:tcPr>
                <w:tcW w:w="1559" w:type="dxa"/>
                <w:tcBorders>
                  <w:bottom w:val="dotted" w:sz="4" w:space="0" w:color="0188C0"/>
                </w:tcBorders>
                <w:vAlign w:val="center"/>
              </w:tcPr>
              <w:p w14:paraId="4F00B00A" w14:textId="77777777" w:rsidR="0023382F" w:rsidRPr="00766C03" w:rsidRDefault="0023382F" w:rsidP="002D1D57">
                <w:pPr>
                  <w:pStyle w:val="FORMULAIRE10"/>
                  <w:ind w:right="317"/>
                  <w:jc w:val="right"/>
                </w:pPr>
                <w:r w:rsidRPr="000D72C4">
                  <w:t>..........</w:t>
                </w:r>
              </w:p>
            </w:tc>
          </w:sdtContent>
        </w:sdt>
      </w:tr>
      <w:tr w:rsidR="0023382F" w:rsidRPr="00766C03" w14:paraId="4379E9B0" w14:textId="77777777" w:rsidTr="737A0AA0">
        <w:trPr>
          <w:trHeight w:val="699"/>
        </w:trPr>
        <w:tc>
          <w:tcPr>
            <w:tcW w:w="8931" w:type="dxa"/>
            <w:tcBorders>
              <w:bottom w:val="dotted" w:sz="4" w:space="0" w:color="0188C0"/>
            </w:tcBorders>
            <w:shd w:val="clear" w:color="auto" w:fill="auto"/>
            <w:vAlign w:val="center"/>
          </w:tcPr>
          <w:p w14:paraId="06ADDA8F" w14:textId="02A5DDEB" w:rsidR="0023382F" w:rsidRDefault="0023382F" w:rsidP="002D1D57">
            <w:pPr>
              <w:pStyle w:val="FORMULAIRE10"/>
              <w:ind w:right="175"/>
            </w:pPr>
            <w:r>
              <w:t>Conseil</w:t>
            </w:r>
            <w:r w:rsidR="0044672D">
              <w:t xml:space="preserve"> PTGE</w:t>
            </w:r>
          </w:p>
        </w:tc>
        <w:sdt>
          <w:sdtPr>
            <w:id w:val="-1750423757"/>
            <w:text/>
          </w:sdtPr>
          <w:sdtEndPr/>
          <w:sdtContent>
            <w:tc>
              <w:tcPr>
                <w:tcW w:w="1559" w:type="dxa"/>
                <w:tcBorders>
                  <w:bottom w:val="dotted" w:sz="4" w:space="0" w:color="0188C0"/>
                </w:tcBorders>
                <w:vAlign w:val="center"/>
              </w:tcPr>
              <w:p w14:paraId="56A6438A" w14:textId="506EF3C1" w:rsidR="0023382F" w:rsidRDefault="0023382F" w:rsidP="002D1D57">
                <w:pPr>
                  <w:pStyle w:val="FORMULAIRE10"/>
                  <w:ind w:right="317"/>
                  <w:jc w:val="right"/>
                </w:pPr>
                <w:r w:rsidRPr="000D72C4">
                  <w:t>..........</w:t>
                </w:r>
              </w:p>
            </w:tc>
          </w:sdtContent>
        </w:sdt>
      </w:tr>
      <w:tr w:rsidR="0023382F" w:rsidRPr="00766C03" w14:paraId="06F9C1DE" w14:textId="77777777" w:rsidTr="737A0AA0">
        <w:trPr>
          <w:trHeight w:val="699"/>
        </w:trPr>
        <w:tc>
          <w:tcPr>
            <w:tcW w:w="8931" w:type="dxa"/>
            <w:tcBorders>
              <w:bottom w:val="dotted" w:sz="4" w:space="0" w:color="0188C0"/>
            </w:tcBorders>
            <w:shd w:val="clear" w:color="auto" w:fill="auto"/>
            <w:vAlign w:val="center"/>
          </w:tcPr>
          <w:p w14:paraId="5CCC1FDE" w14:textId="0EE5E5A9" w:rsidR="0023382F" w:rsidRDefault="0023382F" w:rsidP="002D1D57">
            <w:pPr>
              <w:pStyle w:val="FORMULAIRE10"/>
              <w:ind w:right="175"/>
            </w:pPr>
            <w:r>
              <w:t>Communication</w:t>
            </w:r>
            <w:r w:rsidR="0044672D">
              <w:t xml:space="preserve"> PTGE</w:t>
            </w:r>
          </w:p>
        </w:tc>
        <w:sdt>
          <w:sdtPr>
            <w:id w:val="-161784652"/>
            <w:text/>
          </w:sdtPr>
          <w:sdtEndPr/>
          <w:sdtContent>
            <w:tc>
              <w:tcPr>
                <w:tcW w:w="1559" w:type="dxa"/>
                <w:tcBorders>
                  <w:bottom w:val="dotted" w:sz="4" w:space="0" w:color="0188C0"/>
                </w:tcBorders>
                <w:vAlign w:val="center"/>
              </w:tcPr>
              <w:p w14:paraId="1DEF78CB" w14:textId="5CD28A04" w:rsidR="0023382F" w:rsidRDefault="0023382F" w:rsidP="002D1D57">
                <w:pPr>
                  <w:pStyle w:val="FORMULAIRE10"/>
                  <w:ind w:right="317"/>
                  <w:jc w:val="right"/>
                </w:pPr>
                <w:r w:rsidRPr="000D72C4">
                  <w:t>..........</w:t>
                </w:r>
              </w:p>
            </w:tc>
          </w:sdtContent>
        </w:sdt>
      </w:tr>
      <w:tr w:rsidR="0023382F" w:rsidRPr="00766C03" w14:paraId="5B70C8AA" w14:textId="77777777" w:rsidTr="737A0AA0">
        <w:trPr>
          <w:trHeight w:val="819"/>
        </w:trPr>
        <w:tc>
          <w:tcPr>
            <w:tcW w:w="8931" w:type="dxa"/>
            <w:tcBorders>
              <w:top w:val="dotted" w:sz="4" w:space="0" w:color="0188C0"/>
            </w:tcBorders>
            <w:shd w:val="clear" w:color="auto" w:fill="auto"/>
            <w:vAlign w:val="center"/>
          </w:tcPr>
          <w:p w14:paraId="73B26931" w14:textId="77777777" w:rsidR="0023382F" w:rsidRPr="00766C03" w:rsidRDefault="0023382F" w:rsidP="002D1D57">
            <w:pPr>
              <w:pStyle w:val="FORMULAIRE10"/>
              <w:ind w:right="742"/>
            </w:pPr>
            <w:r w:rsidRPr="00766C03">
              <w:rPr>
                <w:szCs w:val="20"/>
              </w:rPr>
              <w:t xml:space="preserve">Autre </w:t>
            </w:r>
            <w:r w:rsidRPr="00766C03">
              <w:rPr>
                <w:i/>
                <w:sz w:val="18"/>
                <w:szCs w:val="20"/>
              </w:rPr>
              <w:t>(précisez)</w:t>
            </w:r>
            <w:r w:rsidRPr="00766C03">
              <w:rPr>
                <w:szCs w:val="20"/>
              </w:rPr>
              <w:t xml:space="preserve"> : </w:t>
            </w:r>
            <w:sdt>
              <w:sdtPr>
                <w:rPr>
                  <w:szCs w:val="20"/>
                </w:rPr>
                <w:id w:val="615651355"/>
                <w:text/>
              </w:sdtPr>
              <w:sdtEndPr/>
              <w:sdtContent>
                <w:r w:rsidRPr="00766C03">
                  <w:rPr>
                    <w:szCs w:val="20"/>
                  </w:rPr>
                  <w:t>..........</w:t>
                </w:r>
              </w:sdtContent>
            </w:sdt>
          </w:p>
        </w:tc>
        <w:tc>
          <w:tcPr>
            <w:tcW w:w="1559" w:type="dxa"/>
            <w:tcBorders>
              <w:top w:val="dotted" w:sz="4" w:space="0" w:color="0188C0"/>
            </w:tcBorders>
            <w:vAlign w:val="center"/>
          </w:tcPr>
          <w:sdt>
            <w:sdtPr>
              <w:id w:val="-428284934"/>
              <w:showingPlcHdr/>
              <w:text/>
            </w:sdtPr>
            <w:sdtEndPr/>
            <w:sdtContent>
              <w:p w14:paraId="1E7A7896" w14:textId="77777777" w:rsidR="0023382F" w:rsidRPr="00766C03" w:rsidRDefault="0023382F" w:rsidP="002D1D57">
                <w:pPr>
                  <w:pStyle w:val="FORMULAIRE10"/>
                  <w:ind w:right="317"/>
                  <w:jc w:val="right"/>
                </w:pPr>
                <w:r w:rsidRPr="00766C03">
                  <w:t>..........</w:t>
                </w:r>
              </w:p>
            </w:sdtContent>
          </w:sdt>
        </w:tc>
      </w:tr>
      <w:tr w:rsidR="0023382F" w:rsidRPr="000A4FE2" w14:paraId="7C2E20BD" w14:textId="77777777" w:rsidTr="737A0AA0">
        <w:trPr>
          <w:trHeight w:val="845"/>
        </w:trPr>
        <w:tc>
          <w:tcPr>
            <w:tcW w:w="8931" w:type="dxa"/>
            <w:shd w:val="clear" w:color="auto" w:fill="auto"/>
            <w:vAlign w:val="center"/>
          </w:tcPr>
          <w:p w14:paraId="10CF081D" w14:textId="77777777" w:rsidR="0023382F" w:rsidRPr="000A4FE2" w:rsidRDefault="0023382F" w:rsidP="000A4FE2">
            <w:pPr>
              <w:pStyle w:val="FORMULAIRE10"/>
              <w:ind w:right="742"/>
              <w:jc w:val="right"/>
              <w:rPr>
                <w:b/>
                <w:bCs/>
              </w:rPr>
            </w:pPr>
            <w:r w:rsidRPr="000A4FE2">
              <w:rPr>
                <w:b/>
                <w:bCs/>
              </w:rPr>
              <w:t>TOTAL</w:t>
            </w:r>
          </w:p>
        </w:tc>
        <w:sdt>
          <w:sdtPr>
            <w:rPr>
              <w:b/>
              <w:bCs/>
            </w:rPr>
            <w:id w:val="1728874849"/>
            <w:showingPlcHdr/>
            <w:text/>
          </w:sdtPr>
          <w:sdtEndPr/>
          <w:sdtContent>
            <w:tc>
              <w:tcPr>
                <w:tcW w:w="1559" w:type="dxa"/>
                <w:vAlign w:val="center"/>
              </w:tcPr>
              <w:p w14:paraId="7176F8A7" w14:textId="77777777" w:rsidR="0023382F" w:rsidRPr="000A4FE2" w:rsidRDefault="0023382F" w:rsidP="002D1D57">
                <w:pPr>
                  <w:pStyle w:val="FORMULAIRE10"/>
                  <w:ind w:right="317"/>
                  <w:jc w:val="right"/>
                  <w:rPr>
                    <w:b/>
                    <w:bCs/>
                  </w:rPr>
                </w:pPr>
                <w:r w:rsidRPr="000A4FE2">
                  <w:rPr>
                    <w:b/>
                    <w:bCs/>
                  </w:rPr>
                  <w:t>..........</w:t>
                </w:r>
              </w:p>
            </w:tc>
          </w:sdtContent>
        </w:sdt>
      </w:tr>
    </w:tbl>
    <w:p w14:paraId="10AAFF74" w14:textId="77777777" w:rsidR="0023382F" w:rsidRDefault="0023382F" w:rsidP="0023382F">
      <w:pPr>
        <w:autoSpaceDE w:val="0"/>
        <w:autoSpaceDN w:val="0"/>
        <w:adjustRightInd w:val="0"/>
        <w:rPr>
          <w:rStyle w:val="Accentuationlgre"/>
          <w:rFonts w:cs="Arial"/>
          <w:sz w:val="14"/>
        </w:rPr>
      </w:pPr>
    </w:p>
    <w:p w14:paraId="38EE876F" w14:textId="77777777" w:rsidR="0023382F" w:rsidRDefault="0023382F" w:rsidP="00F34697">
      <w:pPr>
        <w:autoSpaceDE w:val="0"/>
        <w:autoSpaceDN w:val="0"/>
        <w:adjustRightInd w:val="0"/>
        <w:rPr>
          <w:rFonts w:asciiTheme="minorHAnsi" w:hAnsiTheme="minorHAnsi" w:cs="Arial"/>
          <w:bCs/>
          <w:sz w:val="20"/>
          <w:szCs w:val="20"/>
        </w:rPr>
      </w:pPr>
    </w:p>
    <w:p w14:paraId="3D68C051" w14:textId="68DC37D6" w:rsidR="00AF5D61" w:rsidRPr="00766C03" w:rsidRDefault="00AF5D61"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w:t>
      </w:r>
      <w:r w:rsidR="00672E74">
        <w:rPr>
          <w:rFonts w:asciiTheme="minorHAnsi" w:hAnsiTheme="minorHAnsi" w:cs="Times New Roman"/>
          <w:color w:val="auto"/>
          <w:sz w:val="18"/>
          <w:szCs w:val="28"/>
        </w:rPr>
        <w:t>te</w:t>
      </w:r>
      <w:r w:rsidRPr="00766C03">
        <w:rPr>
          <w:rFonts w:asciiTheme="minorHAnsi" w:hAnsiTheme="minorHAnsi" w:cs="Times New Roman"/>
          <w:color w:val="auto"/>
          <w:sz w:val="18"/>
          <w:szCs w:val="28"/>
        </w:rPr>
        <w:t>s les informations demandées ci-après sont nécessaires à l’instruction d’une demande de subvention et doivent être inclu</w:t>
      </w:r>
      <w:r w:rsidR="00F400C0">
        <w:rPr>
          <w:rFonts w:asciiTheme="minorHAnsi" w:hAnsiTheme="minorHAnsi" w:cs="Times New Roman"/>
          <w:color w:val="auto"/>
          <w:sz w:val="18"/>
          <w:szCs w:val="28"/>
        </w:rPr>
        <w:t>s</w:t>
      </w:r>
      <w:r w:rsidRPr="00766C03">
        <w:rPr>
          <w:rFonts w:asciiTheme="minorHAnsi" w:hAnsiTheme="minorHAnsi" w:cs="Times New Roman"/>
          <w:color w:val="auto"/>
          <w:sz w:val="18"/>
          <w:szCs w:val="28"/>
        </w:rPr>
        <w:t>es dans la demande d'aide. Merci de prendre contact avec le</w:t>
      </w:r>
      <w:r w:rsidR="001A318B" w:rsidRPr="00766C03">
        <w:rPr>
          <w:rFonts w:asciiTheme="minorHAnsi" w:hAnsiTheme="minorHAnsi" w:cs="Times New Roman"/>
          <w:color w:val="auto"/>
          <w:sz w:val="18"/>
          <w:szCs w:val="28"/>
        </w:rPr>
        <w:t xml:space="preserve"> </w:t>
      </w:r>
      <w:r w:rsidRPr="00766C03">
        <w:rPr>
          <w:rFonts w:asciiTheme="minorHAnsi" w:hAnsiTheme="minorHAnsi" w:cs="Times New Roman"/>
          <w:color w:val="auto"/>
          <w:sz w:val="18"/>
          <w:szCs w:val="28"/>
        </w:rPr>
        <w:t>(la) chargé(e) d’opérations de l’agence de l’eau Seine-Normandie de votre secteur pour toutes questions complémentaires.</w:t>
      </w:r>
    </w:p>
    <w:p w14:paraId="76A6C5E1" w14:textId="77777777" w:rsidR="005646E4" w:rsidRDefault="005646E4" w:rsidP="00F34697">
      <w:pPr>
        <w:autoSpaceDE w:val="0"/>
        <w:autoSpaceDN w:val="0"/>
        <w:adjustRightInd w:val="0"/>
        <w:rPr>
          <w:rFonts w:asciiTheme="minorHAnsi" w:hAnsiTheme="minorHAnsi" w:cs="Arial"/>
          <w:bCs/>
          <w:sz w:val="20"/>
          <w:szCs w:val="20"/>
        </w:rPr>
      </w:pPr>
    </w:p>
    <w:p w14:paraId="138BB5E3" w14:textId="6673F790" w:rsidR="005F6C8B" w:rsidRPr="00655C35" w:rsidRDefault="009F54DA" w:rsidP="005F6C8B">
      <w:pPr>
        <w:tabs>
          <w:tab w:val="right" w:leader="dot" w:pos="10440"/>
        </w:tabs>
        <w:autoSpaceDE w:val="0"/>
        <w:autoSpaceDN w:val="0"/>
        <w:adjustRightInd w:val="0"/>
        <w:rPr>
          <w:rFonts w:asciiTheme="minorHAnsi" w:hAnsiTheme="minorHAnsi" w:cs="Arial"/>
          <w:b/>
          <w:bCs/>
          <w:color w:val="0088C0"/>
          <w:sz w:val="20"/>
          <w:szCs w:val="20"/>
        </w:rPr>
      </w:pPr>
      <w:r>
        <w:rPr>
          <w:rFonts w:asciiTheme="minorHAnsi" w:hAnsiTheme="minorHAnsi" w:cs="Arial"/>
          <w:b/>
          <w:bCs/>
          <w:color w:val="0088C0"/>
          <w:sz w:val="20"/>
          <w:szCs w:val="20"/>
        </w:rPr>
        <w:t>Opérations de formation ou de communication</w:t>
      </w:r>
      <w:r w:rsidR="005F6C8B" w:rsidRPr="030FA4C5">
        <w:rPr>
          <w:rFonts w:asciiTheme="minorHAnsi" w:hAnsiTheme="minorHAnsi" w:cs="Arial"/>
          <w:b/>
          <w:bCs/>
          <w:color w:val="0088C0"/>
          <w:sz w:val="20"/>
          <w:szCs w:val="20"/>
        </w:rPr>
        <w:t xml:space="preserve"> en régie</w:t>
      </w:r>
    </w:p>
    <w:p w14:paraId="07CE1E11" w14:textId="1D0C89D9" w:rsidR="005F6C8B" w:rsidRPr="001E4C6A" w:rsidRDefault="005F6C8B" w:rsidP="005F6C8B">
      <w:pPr>
        <w:autoSpaceDE w:val="0"/>
        <w:autoSpaceDN w:val="0"/>
        <w:adjustRightInd w:val="0"/>
        <w:rPr>
          <w:rFonts w:asciiTheme="minorHAnsi" w:hAnsiTheme="minorHAnsi" w:cs="Arial"/>
          <w:bCs/>
          <w:sz w:val="18"/>
          <w:szCs w:val="18"/>
        </w:rPr>
      </w:pPr>
      <w:r w:rsidRPr="001E4C6A">
        <w:rPr>
          <w:rFonts w:asciiTheme="minorHAnsi" w:hAnsiTheme="minorHAnsi" w:cs="Arial"/>
          <w:bCs/>
          <w:sz w:val="18"/>
          <w:szCs w:val="18"/>
        </w:rPr>
        <w:t xml:space="preserve">Pour les opérations de formation et de communication réalisés entièrement ou partiellement en régie : </w:t>
      </w:r>
    </w:p>
    <w:p w14:paraId="09642FB2" w14:textId="566AF40B" w:rsidR="005F6C8B" w:rsidRPr="001E4C6A" w:rsidRDefault="005F6C8B" w:rsidP="005F6C8B">
      <w:pPr>
        <w:autoSpaceDE w:val="0"/>
        <w:autoSpaceDN w:val="0"/>
        <w:adjustRightInd w:val="0"/>
        <w:rPr>
          <w:rFonts w:asciiTheme="minorHAnsi" w:hAnsiTheme="minorHAnsi" w:cs="Arial"/>
          <w:bCs/>
          <w:sz w:val="18"/>
          <w:szCs w:val="18"/>
        </w:rPr>
      </w:pPr>
      <w:r w:rsidRPr="001E4C6A">
        <w:rPr>
          <w:rFonts w:asciiTheme="minorHAnsi" w:hAnsiTheme="minorHAnsi" w:cs="Arial"/>
          <w:bCs/>
          <w:sz w:val="18"/>
          <w:szCs w:val="18"/>
        </w:rPr>
        <w:t xml:space="preserve">Envoyez en format numérique à l’agence de l’eau, via démarche simplifiée, le tableur correspondant à la modalité choisie. Le tableur est téléchargeable sur la page internet des formulaires : </w:t>
      </w:r>
      <w:hyperlink r:id="rId25" w:history="1">
        <w:r w:rsidR="000A4FE2" w:rsidRPr="000A4FE2">
          <w:rPr>
            <w:rStyle w:val="Lienhypertexte"/>
            <w:rFonts w:asciiTheme="minorHAnsi" w:hAnsiTheme="minorHAnsi" w:cs="Arial"/>
            <w:bCs/>
            <w:sz w:val="18"/>
            <w:szCs w:val="18"/>
          </w:rPr>
          <w:t>https://www.eau-seine-normandie.fr/formulaires_aides</w:t>
        </w:r>
      </w:hyperlink>
      <w:r w:rsidR="000A4FE2">
        <w:rPr>
          <w:rFonts w:asciiTheme="minorHAnsi" w:hAnsiTheme="minorHAnsi" w:cs="Arial"/>
          <w:bCs/>
          <w:sz w:val="18"/>
          <w:szCs w:val="18"/>
        </w:rPr>
        <w:t>.</w:t>
      </w:r>
    </w:p>
    <w:p w14:paraId="63867802" w14:textId="77777777" w:rsidR="005F6C8B" w:rsidRPr="001E4C6A" w:rsidRDefault="005F6C8B" w:rsidP="005F6C8B">
      <w:pPr>
        <w:autoSpaceDE w:val="0"/>
        <w:autoSpaceDN w:val="0"/>
        <w:adjustRightInd w:val="0"/>
        <w:rPr>
          <w:rFonts w:asciiTheme="minorHAnsi" w:hAnsiTheme="minorHAnsi" w:cs="Arial"/>
          <w:bCs/>
          <w:sz w:val="18"/>
          <w:szCs w:val="18"/>
        </w:rPr>
      </w:pPr>
    </w:p>
    <w:p w14:paraId="38B6D558" w14:textId="60212E06" w:rsidR="005F6C8B" w:rsidRPr="001E4C6A" w:rsidRDefault="005F6C8B" w:rsidP="005F6C8B">
      <w:pPr>
        <w:autoSpaceDE w:val="0"/>
        <w:autoSpaceDN w:val="0"/>
        <w:adjustRightInd w:val="0"/>
        <w:rPr>
          <w:rFonts w:asciiTheme="minorHAnsi" w:hAnsiTheme="minorHAnsi" w:cs="Arial"/>
          <w:bCs/>
          <w:sz w:val="18"/>
          <w:szCs w:val="18"/>
        </w:rPr>
      </w:pPr>
      <w:r w:rsidRPr="001E4C6A">
        <w:rPr>
          <w:rFonts w:asciiTheme="minorHAnsi" w:hAnsiTheme="minorHAnsi" w:cs="Arial"/>
          <w:bCs/>
          <w:sz w:val="18"/>
          <w:szCs w:val="18"/>
        </w:rPr>
        <w:t xml:space="preserve">Veuillez détailler </w:t>
      </w:r>
      <w:r w:rsidRPr="001E4C6A">
        <w:rPr>
          <w:rFonts w:asciiTheme="minorHAnsi" w:hAnsiTheme="minorHAnsi" w:cs="Arial"/>
          <w:b/>
          <w:sz w:val="18"/>
          <w:szCs w:val="18"/>
        </w:rPr>
        <w:t>les salaires chargés</w:t>
      </w:r>
      <w:r w:rsidRPr="001E4C6A">
        <w:rPr>
          <w:rFonts w:asciiTheme="minorHAnsi" w:hAnsiTheme="minorHAnsi" w:cs="Arial"/>
          <w:bCs/>
          <w:sz w:val="18"/>
          <w:szCs w:val="18"/>
        </w:rPr>
        <w:t xml:space="preserve"> nécessaires au projet dans l’annexe correspondante à votre choix de calcul des coûts de fonctionnement : </w:t>
      </w:r>
    </w:p>
    <w:p w14:paraId="59236B08" w14:textId="31E3E05A" w:rsidR="005F6C8B" w:rsidRPr="000A4FE2" w:rsidRDefault="005F6C8B" w:rsidP="000A4FE2">
      <w:pPr>
        <w:pStyle w:val="Paragraphedeliste"/>
        <w:numPr>
          <w:ilvl w:val="0"/>
          <w:numId w:val="30"/>
        </w:numPr>
        <w:autoSpaceDE w:val="0"/>
        <w:autoSpaceDN w:val="0"/>
        <w:adjustRightInd w:val="0"/>
        <w:ind w:left="284" w:hanging="284"/>
        <w:rPr>
          <w:rFonts w:asciiTheme="minorHAnsi" w:hAnsiTheme="minorHAnsi" w:cs="Arial"/>
          <w:bCs/>
          <w:sz w:val="18"/>
          <w:szCs w:val="18"/>
        </w:rPr>
      </w:pPr>
      <w:r w:rsidRPr="000A4FE2">
        <w:rPr>
          <w:rFonts w:asciiTheme="minorHAnsi" w:hAnsiTheme="minorHAnsi" w:cs="Arial"/>
          <w:bCs/>
          <w:sz w:val="18"/>
          <w:szCs w:val="18"/>
        </w:rPr>
        <w:t>Aide au forfait de fonctionnement : compléter le document « </w:t>
      </w:r>
      <w:r w:rsidR="001E4C6A" w:rsidRPr="000A4FE2">
        <w:rPr>
          <w:rFonts w:asciiTheme="minorHAnsi" w:hAnsiTheme="minorHAnsi" w:cs="Arial"/>
          <w:bCs/>
          <w:sz w:val="18"/>
          <w:szCs w:val="18"/>
        </w:rPr>
        <w:t>B</w:t>
      </w:r>
      <w:r w:rsidRPr="000A4FE2">
        <w:rPr>
          <w:rFonts w:asciiTheme="minorHAnsi" w:hAnsiTheme="minorHAnsi" w:cs="Arial"/>
          <w:bCs/>
          <w:sz w:val="18"/>
          <w:szCs w:val="18"/>
        </w:rPr>
        <w:t>udget</w:t>
      </w:r>
      <w:r w:rsidR="001E4C6A" w:rsidRPr="000A4FE2">
        <w:rPr>
          <w:rFonts w:asciiTheme="minorHAnsi" w:hAnsiTheme="minorHAnsi" w:cs="Arial"/>
          <w:bCs/>
          <w:sz w:val="18"/>
          <w:szCs w:val="18"/>
        </w:rPr>
        <w:t>-prévisionnel-</w:t>
      </w:r>
      <w:r w:rsidRPr="000A4FE2">
        <w:rPr>
          <w:rFonts w:asciiTheme="minorHAnsi" w:hAnsiTheme="minorHAnsi" w:cs="Arial"/>
          <w:bCs/>
          <w:sz w:val="18"/>
          <w:szCs w:val="18"/>
        </w:rPr>
        <w:t>forfait » (forfait de 10 000 € par ETP et par an)</w:t>
      </w:r>
    </w:p>
    <w:p w14:paraId="3ECDF87C" w14:textId="77777777" w:rsidR="005F6C8B" w:rsidRPr="000A4FE2" w:rsidRDefault="005F6C8B" w:rsidP="005F6C8B">
      <w:pPr>
        <w:autoSpaceDE w:val="0"/>
        <w:autoSpaceDN w:val="0"/>
        <w:adjustRightInd w:val="0"/>
        <w:rPr>
          <w:rFonts w:asciiTheme="minorHAnsi" w:hAnsiTheme="minorHAnsi" w:cs="Arial"/>
          <w:b/>
          <w:sz w:val="18"/>
          <w:szCs w:val="18"/>
        </w:rPr>
      </w:pPr>
      <w:proofErr w:type="gramStart"/>
      <w:r w:rsidRPr="000A4FE2">
        <w:rPr>
          <w:rFonts w:asciiTheme="minorHAnsi" w:hAnsiTheme="minorHAnsi" w:cs="Arial"/>
          <w:b/>
          <w:sz w:val="18"/>
          <w:szCs w:val="18"/>
        </w:rPr>
        <w:t>ou</w:t>
      </w:r>
      <w:proofErr w:type="gramEnd"/>
      <w:r w:rsidRPr="000A4FE2">
        <w:rPr>
          <w:rFonts w:asciiTheme="minorHAnsi" w:hAnsiTheme="minorHAnsi" w:cs="Arial"/>
          <w:b/>
          <w:sz w:val="18"/>
          <w:szCs w:val="18"/>
        </w:rPr>
        <w:t xml:space="preserve"> </w:t>
      </w:r>
    </w:p>
    <w:p w14:paraId="7EC27A12" w14:textId="64B03837" w:rsidR="005F6C8B" w:rsidRPr="000A4FE2" w:rsidRDefault="005F6C8B" w:rsidP="000A4FE2">
      <w:pPr>
        <w:pStyle w:val="Paragraphedeliste"/>
        <w:numPr>
          <w:ilvl w:val="0"/>
          <w:numId w:val="30"/>
        </w:numPr>
        <w:autoSpaceDE w:val="0"/>
        <w:autoSpaceDN w:val="0"/>
        <w:adjustRightInd w:val="0"/>
        <w:ind w:left="284" w:hanging="284"/>
        <w:rPr>
          <w:rFonts w:asciiTheme="minorHAnsi" w:hAnsiTheme="minorHAnsi" w:cs="Arial"/>
          <w:sz w:val="18"/>
          <w:szCs w:val="18"/>
        </w:rPr>
      </w:pPr>
      <w:r w:rsidRPr="000A4FE2">
        <w:rPr>
          <w:rFonts w:asciiTheme="minorHAnsi" w:hAnsiTheme="minorHAnsi" w:cs="Arial"/>
          <w:sz w:val="18"/>
          <w:szCs w:val="18"/>
        </w:rPr>
        <w:t>Aide aux frais réels : compléter le document « </w:t>
      </w:r>
      <w:r w:rsidR="001E4C6A" w:rsidRPr="000A4FE2">
        <w:rPr>
          <w:rFonts w:asciiTheme="minorHAnsi" w:hAnsiTheme="minorHAnsi" w:cs="Arial"/>
          <w:sz w:val="18"/>
          <w:szCs w:val="18"/>
        </w:rPr>
        <w:t>B</w:t>
      </w:r>
      <w:r w:rsidRPr="000A4FE2">
        <w:rPr>
          <w:rFonts w:asciiTheme="minorHAnsi" w:hAnsiTheme="minorHAnsi" w:cs="Arial"/>
          <w:sz w:val="18"/>
          <w:szCs w:val="18"/>
        </w:rPr>
        <w:t>udget</w:t>
      </w:r>
      <w:r w:rsidR="001E4C6A" w:rsidRPr="000A4FE2">
        <w:rPr>
          <w:rFonts w:asciiTheme="minorHAnsi" w:hAnsiTheme="minorHAnsi" w:cs="Arial"/>
          <w:sz w:val="18"/>
          <w:szCs w:val="18"/>
        </w:rPr>
        <w:t>-</w:t>
      </w:r>
      <w:r w:rsidRPr="000A4FE2">
        <w:rPr>
          <w:rFonts w:asciiTheme="minorHAnsi" w:hAnsiTheme="minorHAnsi" w:cs="Arial"/>
          <w:sz w:val="18"/>
          <w:szCs w:val="18"/>
        </w:rPr>
        <w:t>prévisionnel</w:t>
      </w:r>
      <w:r w:rsidR="001E4C6A" w:rsidRPr="000A4FE2">
        <w:rPr>
          <w:rFonts w:asciiTheme="minorHAnsi" w:hAnsiTheme="minorHAnsi" w:cs="Arial"/>
          <w:sz w:val="18"/>
          <w:szCs w:val="18"/>
        </w:rPr>
        <w:t>-</w:t>
      </w:r>
      <w:r w:rsidRPr="000A4FE2">
        <w:rPr>
          <w:rFonts w:asciiTheme="minorHAnsi" w:hAnsiTheme="minorHAnsi" w:cs="Arial"/>
          <w:sz w:val="18"/>
          <w:szCs w:val="18"/>
        </w:rPr>
        <w:t>réel » en indiquant vos frais réels</w:t>
      </w:r>
      <w:r w:rsidR="00A61E7F" w:rsidRPr="000A4FE2">
        <w:rPr>
          <w:rFonts w:asciiTheme="minorHAnsi" w:hAnsiTheme="minorHAnsi" w:cs="Arial"/>
          <w:sz w:val="18"/>
          <w:szCs w:val="18"/>
        </w:rPr>
        <w:t xml:space="preserve"> </w:t>
      </w:r>
      <w:r w:rsidR="77643807" w:rsidRPr="000A4FE2">
        <w:rPr>
          <w:rFonts w:asciiTheme="minorHAnsi" w:hAnsiTheme="minorHAnsi" w:cs="Arial"/>
          <w:sz w:val="18"/>
          <w:szCs w:val="18"/>
        </w:rPr>
        <w:t xml:space="preserve">qui peuvent être </w:t>
      </w:r>
      <w:r w:rsidR="00A61E7F" w:rsidRPr="000A4FE2">
        <w:rPr>
          <w:rFonts w:asciiTheme="minorHAnsi" w:hAnsiTheme="minorHAnsi" w:cs="Arial"/>
          <w:sz w:val="18"/>
          <w:szCs w:val="18"/>
        </w:rPr>
        <w:t>pris en charge par l’agence</w:t>
      </w:r>
      <w:r w:rsidRPr="000A4FE2">
        <w:rPr>
          <w:rFonts w:asciiTheme="minorHAnsi" w:hAnsiTheme="minorHAnsi" w:cs="Arial"/>
          <w:sz w:val="18"/>
          <w:szCs w:val="18"/>
        </w:rPr>
        <w:t xml:space="preserve"> dans la limite de 20 % des salaires chargés (option obligatoire pour les aides soumises à encadrement européen pour les acteurs économiques - régime cadre exempté)</w:t>
      </w:r>
      <w:r w:rsidR="000A4FE2">
        <w:rPr>
          <w:rFonts w:asciiTheme="minorHAnsi" w:hAnsiTheme="minorHAnsi" w:cs="Arial"/>
          <w:sz w:val="18"/>
          <w:szCs w:val="18"/>
        </w:rPr>
        <w:t>.</w:t>
      </w:r>
    </w:p>
    <w:p w14:paraId="0598273B" w14:textId="77777777" w:rsidR="009F54DA" w:rsidRDefault="009F54DA" w:rsidP="005F6C8B">
      <w:pPr>
        <w:autoSpaceDE w:val="0"/>
        <w:autoSpaceDN w:val="0"/>
        <w:adjustRightInd w:val="0"/>
        <w:rPr>
          <w:rFonts w:asciiTheme="minorHAnsi" w:hAnsiTheme="minorHAnsi" w:cs="Arial"/>
          <w:bCs/>
          <w:sz w:val="18"/>
          <w:szCs w:val="18"/>
        </w:rPr>
      </w:pPr>
    </w:p>
    <w:p w14:paraId="53BE74F9" w14:textId="74DE0CA6" w:rsidR="005F6C8B" w:rsidRPr="001E4C6A" w:rsidRDefault="005F6C8B" w:rsidP="005F6C8B">
      <w:pPr>
        <w:autoSpaceDE w:val="0"/>
        <w:autoSpaceDN w:val="0"/>
        <w:adjustRightInd w:val="0"/>
        <w:rPr>
          <w:rFonts w:asciiTheme="minorHAnsi" w:hAnsiTheme="minorHAnsi" w:cs="Arial"/>
          <w:bCs/>
          <w:sz w:val="18"/>
          <w:szCs w:val="18"/>
        </w:rPr>
      </w:pPr>
      <w:r w:rsidRPr="001E4C6A">
        <w:rPr>
          <w:rFonts w:asciiTheme="minorHAnsi" w:hAnsiTheme="minorHAnsi" w:cs="Arial"/>
          <w:bCs/>
          <w:sz w:val="18"/>
          <w:szCs w:val="18"/>
        </w:rPr>
        <w:t>Le guide d’utilisation également sur le site internet de l’agence de l’eau explicite les modalités de renseignement du tableur.</w:t>
      </w:r>
    </w:p>
    <w:p w14:paraId="369F1DB0" w14:textId="77777777" w:rsidR="00803A25" w:rsidRDefault="00803A25" w:rsidP="00BE2D09">
      <w:pPr>
        <w:autoSpaceDE w:val="0"/>
        <w:autoSpaceDN w:val="0"/>
        <w:adjustRightInd w:val="0"/>
        <w:jc w:val="both"/>
        <w:rPr>
          <w:rFonts w:asciiTheme="minorHAnsi" w:hAnsiTheme="minorHAnsi" w:cs="Arial"/>
          <w:bCs/>
          <w:sz w:val="20"/>
          <w:szCs w:val="20"/>
        </w:rPr>
      </w:pPr>
    </w:p>
    <w:p w14:paraId="4EA6CC7F" w14:textId="77777777" w:rsidR="000A4FE2" w:rsidRDefault="004B7BD1" w:rsidP="00BE2D09">
      <w:pPr>
        <w:autoSpaceDE w:val="0"/>
        <w:autoSpaceDN w:val="0"/>
        <w:adjustRightInd w:val="0"/>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p>
    <w:p w14:paraId="194D7DEA" w14:textId="76A5B893" w:rsidR="003867DB" w:rsidRPr="00760652" w:rsidRDefault="003867DB" w:rsidP="00BE2D09">
      <w:pPr>
        <w:autoSpaceDE w:val="0"/>
        <w:autoSpaceDN w:val="0"/>
        <w:adjustRightInd w:val="0"/>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Pr="00760652">
        <w:rPr>
          <w:rFonts w:asciiTheme="minorHAnsi" w:hAnsiTheme="minorHAnsi"/>
          <w:b/>
          <w:smallCaps/>
          <w:color w:val="1F497D" w:themeColor="text2"/>
          <w:sz w:val="32"/>
          <w:szCs w:val="32"/>
        </w:rPr>
        <w:t xml:space="preserve"> fournir </w:t>
      </w:r>
    </w:p>
    <w:p w14:paraId="4CE429BD"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BE2D09">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6822062F" w14:textId="77777777" w:rsidR="000B1484" w:rsidRPr="000B1484" w:rsidRDefault="00D672A0"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5420B2" w14:textId="77777777" w:rsidR="00EF2B5F" w:rsidRPr="00EF2B5F" w:rsidRDefault="00EF2B5F" w:rsidP="000B1484">
      <w:pPr>
        <w:contextualSpacing/>
        <w:jc w:val="both"/>
        <w:rPr>
          <w:rFonts w:asciiTheme="minorHAnsi" w:hAnsiTheme="minorHAnsi"/>
          <w:smallCaps/>
          <w:sz w:val="22"/>
          <w:szCs w:val="26"/>
        </w:rPr>
      </w:pPr>
    </w:p>
    <w:p w14:paraId="427754E2" w14:textId="77777777" w:rsidR="000B1484" w:rsidRPr="000B1484" w:rsidRDefault="000B1484" w:rsidP="000B1484">
      <w:pPr>
        <w:spacing w:after="120"/>
        <w:jc w:val="both"/>
        <w:rPr>
          <w:rFonts w:asciiTheme="minorHAnsi" w:hAnsiTheme="minorHAnsi"/>
          <w:caps/>
          <w:color w:val="0088C0"/>
          <w:sz w:val="28"/>
          <w:szCs w:val="26"/>
        </w:rPr>
      </w:pPr>
      <w:bookmarkStart w:id="2" w:name="_Hlk179553374"/>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55"/>
        <w:gridCol w:w="8564"/>
      </w:tblGrid>
      <w:tr w:rsidR="000B1484" w:rsidRPr="000B1484" w14:paraId="56FB8590" w14:textId="77777777" w:rsidTr="0028738F">
        <w:trPr>
          <w:trHeight w:val="716"/>
          <w:jc w:val="center"/>
        </w:trPr>
        <w:tc>
          <w:tcPr>
            <w:tcW w:w="2055" w:type="dxa"/>
            <w:vAlign w:val="center"/>
          </w:tcPr>
          <w:p w14:paraId="770044A1" w14:textId="77777777" w:rsidR="000B1484" w:rsidRPr="0088416B" w:rsidRDefault="000B1484" w:rsidP="000B1484">
            <w:pPr>
              <w:autoSpaceDE w:val="0"/>
              <w:autoSpaceDN w:val="0"/>
              <w:adjustRightInd w:val="0"/>
              <w:rPr>
                <w:rFonts w:asciiTheme="minorHAnsi" w:hAnsiTheme="minorHAnsi" w:cs="Arial"/>
                <w:b/>
                <w:sz w:val="18"/>
                <w:szCs w:val="22"/>
              </w:rPr>
            </w:pPr>
            <w:r w:rsidRPr="0088416B">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6055CF38" w14:textId="77777777" w:rsidR="000B1484" w:rsidRPr="004B7BD1" w:rsidRDefault="00D672A0"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88416B">
                  <w:rPr>
                    <w:rFonts w:eastAsia="MS Gothic" w:hint="eastAsia"/>
                    <w:bCs/>
                    <w:szCs w:val="20"/>
                  </w:rPr>
                  <w:t>☐</w:t>
                </w:r>
              </w:sdtContent>
            </w:sdt>
            <w:r w:rsidR="000B1484" w:rsidRPr="0088416B">
              <w:rPr>
                <w:bCs/>
                <w:szCs w:val="20"/>
              </w:rPr>
              <w:t xml:space="preserve">  </w:t>
            </w:r>
            <w:r w:rsidR="000B1484" w:rsidRPr="0088416B">
              <w:rPr>
                <w:szCs w:val="20"/>
              </w:rPr>
              <w:t xml:space="preserve">N° d’identification au répertoire national des associations (RNA) </w:t>
            </w:r>
            <w:r w:rsidR="000B1484" w:rsidRPr="0088416B">
              <w:rPr>
                <w:i/>
                <w:sz w:val="16"/>
                <w:szCs w:val="20"/>
              </w:rPr>
              <w:t>(ou à défaut n° de récépissé en préfecture)</w:t>
            </w:r>
            <w:r w:rsidR="000B1484" w:rsidRPr="0088416B">
              <w:rPr>
                <w:szCs w:val="20"/>
              </w:rPr>
              <w:t xml:space="preserve"> : </w:t>
            </w:r>
            <w:sdt>
              <w:sdtPr>
                <w:rPr>
                  <w:szCs w:val="20"/>
                </w:rPr>
                <w:id w:val="1367713969"/>
                <w:placeholder>
                  <w:docPart w:val="DefaultPlaceholder_1082065158"/>
                </w:placeholder>
                <w:text/>
              </w:sdtPr>
              <w:sdtEndPr/>
              <w:sdtContent>
                <w:r w:rsidR="000B1484" w:rsidRPr="0088416B">
                  <w:rPr>
                    <w:szCs w:val="20"/>
                  </w:rPr>
                  <w:t>..........</w:t>
                </w:r>
              </w:sdtContent>
            </w:sdt>
          </w:p>
        </w:tc>
      </w:tr>
    </w:tbl>
    <w:p w14:paraId="0A3FC693" w14:textId="05DDCE13" w:rsidR="000A4FE2" w:rsidRDefault="000A4FE2" w:rsidP="000B1484">
      <w:pPr>
        <w:rPr>
          <w:rFonts w:asciiTheme="minorHAnsi" w:hAnsiTheme="minorHAnsi"/>
          <w:smallCaps/>
          <w:sz w:val="22"/>
          <w:szCs w:val="26"/>
        </w:rPr>
      </w:pPr>
    </w:p>
    <w:p w14:paraId="4D711274" w14:textId="77777777" w:rsidR="000B1484" w:rsidRPr="008C342D" w:rsidRDefault="000A4FE2" w:rsidP="000B1484">
      <w:pPr>
        <w:rPr>
          <w:rFonts w:asciiTheme="minorHAnsi" w:hAnsiTheme="minorHAnsi"/>
          <w:smallCaps/>
          <w:sz w:val="22"/>
          <w:szCs w:val="26"/>
        </w:rPr>
      </w:pPr>
      <w:r>
        <w:rPr>
          <w:rFonts w:asciiTheme="minorHAnsi" w:hAnsiTheme="minorHAnsi"/>
          <w:smallCaps/>
          <w:sz w:val="22"/>
          <w:szCs w:val="26"/>
        </w:rPr>
        <w:br w:type="column"/>
      </w:r>
    </w:p>
    <w:p w14:paraId="4BB1A009" w14:textId="77777777" w:rsidR="000B1484" w:rsidRPr="000B1484" w:rsidRDefault="000B1484" w:rsidP="000B1484">
      <w:pPr>
        <w:spacing w:after="120"/>
        <w:rPr>
          <w:rFonts w:asciiTheme="minorHAnsi" w:hAnsiTheme="minorHAnsi"/>
          <w:caps/>
          <w:color w:val="0088C0"/>
          <w:sz w:val="28"/>
          <w:szCs w:val="26"/>
        </w:rPr>
      </w:pPr>
      <w:bookmarkStart w:id="3" w:name="_Hlk179553392"/>
      <w:bookmarkEnd w:id="2"/>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14:paraId="54DB5824" w14:textId="77777777" w:rsidTr="737A0AA0">
        <w:trPr>
          <w:trHeight w:val="297"/>
          <w:tblHeader/>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14:paraId="785560AB"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bookmarkStart w:id="4" w:name="_Hlk179553348"/>
            <w:bookmarkEnd w:id="3"/>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7E6A736F"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14:paraId="304B1B68" w14:textId="77777777" w:rsidTr="737A0AA0">
        <w:trPr>
          <w:trHeight w:val="986"/>
          <w:jc w:val="center"/>
        </w:trPr>
        <w:tc>
          <w:tcPr>
            <w:tcW w:w="2056" w:type="dxa"/>
            <w:tcBorders>
              <w:top w:val="single" w:sz="4" w:space="0" w:color="0088C0"/>
              <w:bottom w:val="single" w:sz="4" w:space="0" w:color="0088C0"/>
            </w:tcBorders>
            <w:vAlign w:val="center"/>
          </w:tcPr>
          <w:p w14:paraId="553ED3D7" w14:textId="5439CBB6" w:rsidR="000B1484" w:rsidRPr="00766C03" w:rsidRDefault="0023382F" w:rsidP="00F34697">
            <w:pPr>
              <w:autoSpaceDE w:val="0"/>
              <w:autoSpaceDN w:val="0"/>
              <w:adjustRightInd w:val="0"/>
              <w:rPr>
                <w:rFonts w:asciiTheme="minorHAnsi" w:hAnsiTheme="minorHAnsi" w:cs="Arial"/>
                <w:b/>
                <w:sz w:val="20"/>
                <w:szCs w:val="20"/>
              </w:rPr>
            </w:pPr>
            <w:r>
              <w:rPr>
                <w:rFonts w:asciiTheme="minorHAnsi" w:hAnsiTheme="minorHAnsi" w:cs="Arial"/>
                <w:b/>
                <w:sz w:val="20"/>
                <w:szCs w:val="20"/>
              </w:rPr>
              <w:t>Pièces communes</w:t>
            </w:r>
          </w:p>
        </w:tc>
        <w:tc>
          <w:tcPr>
            <w:tcW w:w="8565" w:type="dxa"/>
            <w:tcBorders>
              <w:top w:val="single" w:sz="4" w:space="0" w:color="0088C0"/>
              <w:bottom w:val="single" w:sz="4" w:space="0" w:color="0088C0"/>
            </w:tcBorders>
            <w:vAlign w:val="center"/>
          </w:tcPr>
          <w:p w14:paraId="478908D8" w14:textId="56683E31" w:rsidR="00773E67" w:rsidRDefault="00D672A0" w:rsidP="000B1484">
            <w:pPr>
              <w:ind w:left="287" w:hanging="287"/>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6F65C8">
                  <w:rPr>
                    <w:rFonts w:ascii="MS Gothic" w:eastAsia="MS Gothic" w:hAnsi="MS Gothic" w:cs="Arial" w:hint="eastAsia"/>
                    <w:bCs/>
                    <w:sz w:val="18"/>
                    <w:szCs w:val="18"/>
                  </w:rPr>
                  <w:t>☐</w:t>
                </w:r>
              </w:sdtContent>
            </w:sdt>
            <w:r w:rsidR="000B1484"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r w:rsidR="00773E67">
              <w:rPr>
                <w:rFonts w:asciiTheme="minorHAnsi" w:hAnsiTheme="minorHAnsi" w:cs="Arial"/>
                <w:sz w:val="18"/>
                <w:szCs w:val="18"/>
              </w:rPr>
              <w:t> :</w:t>
            </w:r>
          </w:p>
          <w:p w14:paraId="357E92FC" w14:textId="4146228F" w:rsidR="00803A25" w:rsidRDefault="00803A25" w:rsidP="000A4FE2">
            <w:pPr>
              <w:pStyle w:val="Paragraphedeliste"/>
              <w:numPr>
                <w:ilvl w:val="0"/>
                <w:numId w:val="27"/>
              </w:numPr>
              <w:ind w:left="459" w:hanging="142"/>
              <w:rPr>
                <w:rFonts w:asciiTheme="minorHAnsi" w:hAnsiTheme="minorHAnsi" w:cs="Arial"/>
                <w:sz w:val="18"/>
                <w:szCs w:val="18"/>
              </w:rPr>
            </w:pPr>
            <w:r w:rsidRPr="737A0AA0">
              <w:rPr>
                <w:rFonts w:asciiTheme="minorHAnsi" w:hAnsiTheme="minorHAnsi" w:cs="Arial"/>
                <w:sz w:val="18"/>
                <w:szCs w:val="18"/>
              </w:rPr>
              <w:t xml:space="preserve">Objectifs de réduction des prélèvements du territoire, s’appuyant </w:t>
            </w:r>
            <w:proofErr w:type="gramStart"/>
            <w:r w:rsidRPr="737A0AA0">
              <w:rPr>
                <w:rFonts w:asciiTheme="minorHAnsi" w:hAnsiTheme="minorHAnsi" w:cs="Arial"/>
                <w:sz w:val="18"/>
                <w:szCs w:val="18"/>
              </w:rPr>
              <w:t>a</w:t>
            </w:r>
            <w:proofErr w:type="gramEnd"/>
            <w:r w:rsidRPr="737A0AA0">
              <w:rPr>
                <w:rFonts w:asciiTheme="minorHAnsi" w:hAnsiTheme="minorHAnsi" w:cs="Arial"/>
                <w:sz w:val="18"/>
                <w:szCs w:val="18"/>
              </w:rPr>
              <w:t xml:space="preserve"> minima sur la trajectoire de </w:t>
            </w:r>
            <w:r w:rsidR="7CB27859" w:rsidRPr="737A0AA0">
              <w:rPr>
                <w:rFonts w:asciiTheme="minorHAnsi" w:hAnsiTheme="minorHAnsi" w:cs="Arial"/>
                <w:sz w:val="18"/>
                <w:szCs w:val="18"/>
              </w:rPr>
              <w:t xml:space="preserve">réduction des prélèvements </w:t>
            </w:r>
            <w:r w:rsidRPr="737A0AA0">
              <w:rPr>
                <w:rFonts w:asciiTheme="minorHAnsi" w:hAnsiTheme="minorHAnsi" w:cs="Arial"/>
                <w:sz w:val="18"/>
                <w:szCs w:val="18"/>
              </w:rPr>
              <w:t>du bassin Seine Normandie</w:t>
            </w:r>
          </w:p>
          <w:p w14:paraId="56092503" w14:textId="77777777" w:rsidR="00803A25" w:rsidRDefault="00773E67"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Nom du PTGE</w:t>
            </w:r>
            <w:r w:rsidR="00803A25">
              <w:rPr>
                <w:rFonts w:asciiTheme="minorHAnsi" w:hAnsiTheme="minorHAnsi" w:cs="Arial"/>
                <w:sz w:val="18"/>
                <w:szCs w:val="18"/>
              </w:rPr>
              <w:t xml:space="preserve"> et stade d’avancement</w:t>
            </w:r>
          </w:p>
          <w:p w14:paraId="64BB143E" w14:textId="77777777" w:rsidR="00803A25" w:rsidRPr="00DE3A5D" w:rsidRDefault="00803A25"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P</w:t>
            </w:r>
            <w:r w:rsidRPr="00773E67">
              <w:rPr>
                <w:rFonts w:asciiTheme="minorHAnsi" w:hAnsiTheme="minorHAnsi" w:cs="Arial"/>
                <w:sz w:val="18"/>
                <w:szCs w:val="18"/>
              </w:rPr>
              <w:t>érimètre hydrologique et hydrogéologique d</w:t>
            </w:r>
            <w:r>
              <w:rPr>
                <w:rFonts w:asciiTheme="minorHAnsi" w:hAnsiTheme="minorHAnsi" w:cs="Arial"/>
                <w:sz w:val="18"/>
                <w:szCs w:val="18"/>
              </w:rPr>
              <w:t>u PTGE</w:t>
            </w:r>
          </w:p>
          <w:p w14:paraId="0043E501" w14:textId="06A2DDAC" w:rsidR="00773E67" w:rsidRDefault="00803A25"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 xml:space="preserve">Noms des </w:t>
            </w:r>
            <w:r w:rsidR="00773E67">
              <w:rPr>
                <w:rFonts w:asciiTheme="minorHAnsi" w:hAnsiTheme="minorHAnsi" w:cs="Arial"/>
                <w:sz w:val="18"/>
                <w:szCs w:val="18"/>
              </w:rPr>
              <w:t>SAGE présents sur le territoire le cas échéant</w:t>
            </w:r>
          </w:p>
          <w:p w14:paraId="7AE39909" w14:textId="615AA2F0" w:rsidR="00773E67" w:rsidRPr="00773E67" w:rsidRDefault="00773E67"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Z</w:t>
            </w:r>
            <w:r w:rsidRPr="00773E67">
              <w:rPr>
                <w:rFonts w:asciiTheme="minorHAnsi" w:hAnsiTheme="minorHAnsi" w:cs="Arial"/>
                <w:sz w:val="18"/>
                <w:szCs w:val="18"/>
              </w:rPr>
              <w:t>onage</w:t>
            </w:r>
            <w:r>
              <w:rPr>
                <w:rFonts w:asciiTheme="minorHAnsi" w:hAnsiTheme="minorHAnsi" w:cs="Arial"/>
                <w:sz w:val="18"/>
                <w:szCs w:val="18"/>
              </w:rPr>
              <w:t>(</w:t>
            </w:r>
            <w:r w:rsidRPr="00773E67">
              <w:rPr>
                <w:rFonts w:asciiTheme="minorHAnsi" w:hAnsiTheme="minorHAnsi" w:cs="Arial"/>
                <w:sz w:val="18"/>
                <w:szCs w:val="18"/>
              </w:rPr>
              <w:t>s</w:t>
            </w:r>
            <w:r>
              <w:rPr>
                <w:rFonts w:asciiTheme="minorHAnsi" w:hAnsiTheme="minorHAnsi" w:cs="Arial"/>
                <w:sz w:val="18"/>
                <w:szCs w:val="18"/>
              </w:rPr>
              <w:t>)</w:t>
            </w:r>
            <w:r w:rsidRPr="00773E67">
              <w:rPr>
                <w:rFonts w:asciiTheme="minorHAnsi" w:hAnsiTheme="minorHAnsi" w:cs="Arial"/>
                <w:sz w:val="18"/>
                <w:szCs w:val="18"/>
              </w:rPr>
              <w:t xml:space="preserve"> quantitatif</w:t>
            </w:r>
            <w:r>
              <w:rPr>
                <w:rFonts w:asciiTheme="minorHAnsi" w:hAnsiTheme="minorHAnsi" w:cs="Arial"/>
                <w:sz w:val="18"/>
                <w:szCs w:val="18"/>
              </w:rPr>
              <w:t>(</w:t>
            </w:r>
            <w:r w:rsidRPr="00773E67">
              <w:rPr>
                <w:rFonts w:asciiTheme="minorHAnsi" w:hAnsiTheme="minorHAnsi" w:cs="Arial"/>
                <w:sz w:val="18"/>
                <w:szCs w:val="18"/>
              </w:rPr>
              <w:t>s</w:t>
            </w:r>
            <w:r>
              <w:rPr>
                <w:rFonts w:asciiTheme="minorHAnsi" w:hAnsiTheme="minorHAnsi" w:cs="Arial"/>
                <w:sz w:val="18"/>
                <w:szCs w:val="18"/>
              </w:rPr>
              <w:t>)</w:t>
            </w:r>
            <w:r w:rsidRPr="00773E67">
              <w:rPr>
                <w:rFonts w:asciiTheme="minorHAnsi" w:hAnsiTheme="minorHAnsi" w:cs="Arial"/>
                <w:sz w:val="18"/>
                <w:szCs w:val="18"/>
              </w:rPr>
              <w:t xml:space="preserve"> (ZRE, etc.) concerné</w:t>
            </w:r>
            <w:r>
              <w:rPr>
                <w:rFonts w:asciiTheme="minorHAnsi" w:hAnsiTheme="minorHAnsi" w:cs="Arial"/>
                <w:sz w:val="18"/>
                <w:szCs w:val="18"/>
              </w:rPr>
              <w:t>(</w:t>
            </w:r>
            <w:r w:rsidRPr="00773E67">
              <w:rPr>
                <w:rFonts w:asciiTheme="minorHAnsi" w:hAnsiTheme="minorHAnsi" w:cs="Arial"/>
                <w:sz w:val="18"/>
                <w:szCs w:val="18"/>
              </w:rPr>
              <w:t>s</w:t>
            </w:r>
            <w:r>
              <w:rPr>
                <w:rFonts w:asciiTheme="minorHAnsi" w:hAnsiTheme="minorHAnsi" w:cs="Arial"/>
                <w:sz w:val="18"/>
                <w:szCs w:val="18"/>
              </w:rPr>
              <w:t>)</w:t>
            </w:r>
            <w:r w:rsidRPr="00773E67">
              <w:rPr>
                <w:rFonts w:asciiTheme="minorHAnsi" w:hAnsiTheme="minorHAnsi" w:cs="Arial"/>
                <w:sz w:val="18"/>
                <w:szCs w:val="18"/>
              </w:rPr>
              <w:t xml:space="preserve"> par </w:t>
            </w:r>
            <w:r>
              <w:rPr>
                <w:rFonts w:asciiTheme="minorHAnsi" w:hAnsiTheme="minorHAnsi" w:cs="Arial"/>
                <w:sz w:val="18"/>
                <w:szCs w:val="18"/>
              </w:rPr>
              <w:t>l’opération</w:t>
            </w:r>
          </w:p>
          <w:p w14:paraId="76D7EC25" w14:textId="77777777" w:rsidR="00803A25" w:rsidRPr="00773E67" w:rsidRDefault="00803A25"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Nom de la structure porteuse du PTGE, et mode de désignation (courrier au préfet…)</w:t>
            </w:r>
          </w:p>
          <w:p w14:paraId="4E80A86B" w14:textId="6AEF64BE" w:rsidR="00803A25" w:rsidRPr="00773E67" w:rsidRDefault="00803A25"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Usages et acteurs intégrés dans la démarche</w:t>
            </w:r>
          </w:p>
          <w:p w14:paraId="78187129" w14:textId="1EF94FD9" w:rsidR="00773E67" w:rsidRPr="00773E67" w:rsidRDefault="00773E67"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N</w:t>
            </w:r>
            <w:r w:rsidRPr="00773E67">
              <w:rPr>
                <w:rFonts w:asciiTheme="minorHAnsi" w:hAnsiTheme="minorHAnsi" w:cs="Arial"/>
                <w:sz w:val="18"/>
                <w:szCs w:val="18"/>
              </w:rPr>
              <w:t>ature de l'enjeu quantitatif (AEP, préservation zone humide, soutien d'étiage, partage de la ressource…)</w:t>
            </w:r>
          </w:p>
          <w:p w14:paraId="3DACFBF8" w14:textId="7F9CEAAF" w:rsidR="002D5174" w:rsidRPr="002D5174" w:rsidRDefault="00D672A0" w:rsidP="000A4FE2">
            <w:pPr>
              <w:ind w:left="227" w:hanging="227"/>
              <w:rPr>
                <w:rFonts w:asciiTheme="minorHAnsi" w:hAnsiTheme="minorHAnsi" w:cs="Arial"/>
                <w:bCs/>
                <w:sz w:val="18"/>
                <w:szCs w:val="18"/>
              </w:rPr>
            </w:pPr>
            <w:sdt>
              <w:sdtPr>
                <w:rPr>
                  <w:rFonts w:asciiTheme="minorHAnsi" w:hAnsiTheme="minorHAnsi" w:cs="Arial"/>
                  <w:bCs/>
                  <w:sz w:val="18"/>
                  <w:szCs w:val="18"/>
                </w:rPr>
                <w:id w:val="-1842458894"/>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2D5174" w:rsidRPr="00766C03">
              <w:rPr>
                <w:rFonts w:asciiTheme="minorHAnsi" w:hAnsiTheme="minorHAnsi" w:cs="Arial"/>
                <w:bCs/>
                <w:sz w:val="18"/>
                <w:szCs w:val="18"/>
              </w:rPr>
              <w:t xml:space="preserve"> </w:t>
            </w:r>
            <w:r w:rsidR="00672E74">
              <w:rPr>
                <w:rFonts w:asciiTheme="minorHAnsi" w:hAnsiTheme="minorHAnsi" w:cs="Arial"/>
                <w:bCs/>
                <w:sz w:val="18"/>
                <w:szCs w:val="18"/>
              </w:rPr>
              <w:t>P</w:t>
            </w:r>
            <w:r w:rsidR="002D5174" w:rsidRPr="00966433">
              <w:rPr>
                <w:rFonts w:asciiTheme="minorHAnsi" w:hAnsiTheme="minorHAnsi" w:cs="Arial"/>
                <w:sz w:val="18"/>
                <w:szCs w:val="18"/>
              </w:rPr>
              <w:t xml:space="preserve">roposition technique et financière du </w:t>
            </w:r>
            <w:r w:rsidR="00803A25">
              <w:rPr>
                <w:rFonts w:asciiTheme="minorHAnsi" w:hAnsiTheme="minorHAnsi" w:cs="Arial"/>
                <w:sz w:val="18"/>
                <w:szCs w:val="18"/>
              </w:rPr>
              <w:t>prestataire</w:t>
            </w:r>
            <w:r w:rsidR="002D5174" w:rsidRPr="00966433">
              <w:rPr>
                <w:rFonts w:asciiTheme="minorHAnsi" w:hAnsiTheme="minorHAnsi" w:cs="Arial"/>
                <w:sz w:val="18"/>
                <w:szCs w:val="18"/>
              </w:rPr>
              <w:t xml:space="preserve"> retenu </w:t>
            </w:r>
            <w:r w:rsidR="00803A25">
              <w:rPr>
                <w:rFonts w:asciiTheme="minorHAnsi" w:hAnsiTheme="minorHAnsi" w:cs="Arial"/>
                <w:sz w:val="18"/>
                <w:szCs w:val="18"/>
              </w:rPr>
              <w:t xml:space="preserve">le cas échéant </w:t>
            </w:r>
            <w:r w:rsidR="002D5174" w:rsidRPr="00966433">
              <w:rPr>
                <w:rFonts w:asciiTheme="minorHAnsi" w:hAnsiTheme="minorHAnsi" w:cs="Arial"/>
                <w:bCs/>
                <w:sz w:val="18"/>
                <w:szCs w:val="18"/>
              </w:rPr>
              <w:t>précisant les livrables et les productions attendues avec leur calendrier de réalisation prévisionnel</w:t>
            </w:r>
          </w:p>
        </w:tc>
      </w:tr>
      <w:tr w:rsidR="0023382F" w:rsidRPr="000B1484" w14:paraId="0A93D981" w14:textId="77777777" w:rsidTr="737A0AA0">
        <w:trPr>
          <w:trHeight w:val="986"/>
          <w:jc w:val="center"/>
        </w:trPr>
        <w:tc>
          <w:tcPr>
            <w:tcW w:w="2056" w:type="dxa"/>
            <w:tcBorders>
              <w:top w:val="single" w:sz="4" w:space="0" w:color="0088C0"/>
              <w:bottom w:val="single" w:sz="4" w:space="0" w:color="0088C0"/>
            </w:tcBorders>
            <w:vAlign w:val="center"/>
          </w:tcPr>
          <w:p w14:paraId="10C021F9" w14:textId="52D722A2" w:rsidR="0023382F" w:rsidRPr="00766C03" w:rsidRDefault="0023382F" w:rsidP="00F34697">
            <w:pPr>
              <w:autoSpaceDE w:val="0"/>
              <w:autoSpaceDN w:val="0"/>
              <w:adjustRightInd w:val="0"/>
              <w:rPr>
                <w:rFonts w:asciiTheme="minorHAnsi" w:hAnsiTheme="minorHAnsi" w:cs="Arial"/>
                <w:b/>
                <w:sz w:val="20"/>
                <w:szCs w:val="20"/>
              </w:rPr>
            </w:pPr>
            <w:r>
              <w:rPr>
                <w:rFonts w:asciiTheme="minorHAnsi" w:hAnsiTheme="minorHAnsi" w:cs="Arial"/>
                <w:b/>
                <w:sz w:val="20"/>
                <w:szCs w:val="20"/>
              </w:rPr>
              <w:t>Études</w:t>
            </w:r>
          </w:p>
        </w:tc>
        <w:tc>
          <w:tcPr>
            <w:tcW w:w="8565" w:type="dxa"/>
            <w:tcBorders>
              <w:top w:val="single" w:sz="4" w:space="0" w:color="0088C0"/>
              <w:bottom w:val="single" w:sz="4" w:space="0" w:color="0088C0"/>
            </w:tcBorders>
            <w:vAlign w:val="center"/>
          </w:tcPr>
          <w:p w14:paraId="300BF74D" w14:textId="2D982BF4" w:rsidR="00773E67" w:rsidRDefault="00D672A0" w:rsidP="000A4FE2">
            <w:pPr>
              <w:ind w:left="227" w:hanging="227"/>
              <w:rPr>
                <w:rFonts w:asciiTheme="minorHAnsi" w:hAnsiTheme="minorHAnsi" w:cs="Arial"/>
                <w:sz w:val="18"/>
                <w:szCs w:val="18"/>
              </w:rPr>
            </w:pPr>
            <w:sdt>
              <w:sdtPr>
                <w:rPr>
                  <w:rFonts w:asciiTheme="minorHAnsi" w:hAnsiTheme="minorHAnsi" w:cs="Arial"/>
                  <w:sz w:val="18"/>
                  <w:szCs w:val="18"/>
                </w:rPr>
                <w:id w:val="1771512223"/>
                <w14:checkbox>
                  <w14:checked w14:val="0"/>
                  <w14:checkedState w14:val="2612" w14:font="MS Gothic"/>
                  <w14:uncheckedState w14:val="2610" w14:font="MS Gothic"/>
                </w14:checkbox>
              </w:sdtPr>
              <w:sdtEndPr/>
              <w:sdtContent>
                <w:r w:rsidR="00773E67" w:rsidRPr="737A0AA0">
                  <w:rPr>
                    <w:rFonts w:ascii="MS Gothic" w:eastAsia="MS Gothic" w:hAnsi="MS Gothic" w:cs="Arial"/>
                    <w:sz w:val="18"/>
                    <w:szCs w:val="18"/>
                  </w:rPr>
                  <w:t>☐</w:t>
                </w:r>
              </w:sdtContent>
            </w:sdt>
            <w:r w:rsidR="00773E67" w:rsidRPr="737A0AA0">
              <w:rPr>
                <w:rFonts w:asciiTheme="minorHAnsi" w:hAnsiTheme="minorHAnsi" w:cs="Arial"/>
                <w:sz w:val="18"/>
                <w:szCs w:val="18"/>
              </w:rPr>
              <w:t xml:space="preserve"> Pour la demande d’aide initiale</w:t>
            </w:r>
            <w:r w:rsidR="00803A25" w:rsidRPr="737A0AA0">
              <w:rPr>
                <w:rFonts w:asciiTheme="minorHAnsi" w:hAnsiTheme="minorHAnsi" w:cs="Arial"/>
                <w:sz w:val="18"/>
                <w:szCs w:val="18"/>
              </w:rPr>
              <w:t xml:space="preserve"> de l’étude d’élaboration du PTGE</w:t>
            </w:r>
            <w:r w:rsidR="00773E67" w:rsidRPr="737A0AA0">
              <w:rPr>
                <w:rFonts w:asciiTheme="minorHAnsi" w:hAnsiTheme="minorHAnsi" w:cs="Arial"/>
                <w:sz w:val="18"/>
                <w:szCs w:val="18"/>
              </w:rPr>
              <w:t xml:space="preserve"> (phase émergence ou étude complète) : courrier d’information du projet de PTGE au préfet</w:t>
            </w:r>
            <w:r w:rsidR="5B4DB6FB" w:rsidRPr="737A0AA0">
              <w:rPr>
                <w:rFonts w:asciiTheme="minorHAnsi" w:hAnsiTheme="minorHAnsi" w:cs="Arial"/>
                <w:sz w:val="18"/>
                <w:szCs w:val="18"/>
              </w:rPr>
              <w:t>, ou document actant de la désignation de la structure porteuse par le préfet</w:t>
            </w:r>
          </w:p>
          <w:p w14:paraId="500A2BBF" w14:textId="6D1A967C" w:rsidR="0023382F" w:rsidRDefault="00D672A0" w:rsidP="000A4FE2">
            <w:pPr>
              <w:ind w:left="227" w:hanging="227"/>
              <w:rPr>
                <w:rFonts w:asciiTheme="minorHAnsi" w:hAnsiTheme="minorHAnsi" w:cs="Arial"/>
                <w:sz w:val="18"/>
                <w:szCs w:val="18"/>
              </w:rPr>
            </w:pPr>
            <w:sdt>
              <w:sdtPr>
                <w:rPr>
                  <w:rFonts w:asciiTheme="minorHAnsi" w:hAnsiTheme="minorHAnsi" w:cs="Arial"/>
                  <w:bCs/>
                  <w:sz w:val="18"/>
                  <w:szCs w:val="18"/>
                </w:rPr>
                <w:id w:val="208532502"/>
                <w14:checkbox>
                  <w14:checked w14:val="0"/>
                  <w14:checkedState w14:val="2612" w14:font="MS Gothic"/>
                  <w14:uncheckedState w14:val="2610" w14:font="MS Gothic"/>
                </w14:checkbox>
              </w:sdtPr>
              <w:sdtEndPr/>
              <w:sdtContent>
                <w:r w:rsidR="00773E67">
                  <w:rPr>
                    <w:rFonts w:ascii="MS Gothic" w:eastAsia="MS Gothic" w:hAnsi="MS Gothic" w:cs="Arial" w:hint="eastAsia"/>
                    <w:bCs/>
                    <w:sz w:val="18"/>
                    <w:szCs w:val="18"/>
                  </w:rPr>
                  <w:t>☐</w:t>
                </w:r>
              </w:sdtContent>
            </w:sdt>
            <w:r w:rsidR="0023382F" w:rsidRPr="00766C03">
              <w:rPr>
                <w:rFonts w:asciiTheme="minorHAnsi" w:hAnsiTheme="minorHAnsi" w:cs="Arial"/>
                <w:bCs/>
                <w:sz w:val="18"/>
                <w:szCs w:val="18"/>
              </w:rPr>
              <w:t xml:space="preserve"> </w:t>
            </w:r>
            <w:r w:rsidR="0023382F">
              <w:rPr>
                <w:rFonts w:asciiTheme="minorHAnsi" w:hAnsiTheme="minorHAnsi" w:cs="Arial"/>
                <w:sz w:val="18"/>
                <w:szCs w:val="18"/>
              </w:rPr>
              <w:t>Étude volumes prélevables du territoire concerné par l’étude PTGE ou, à défaut, demande de subvention conjointe pour l’étude volumes prélevables</w:t>
            </w:r>
          </w:p>
          <w:p w14:paraId="420C2BB1" w14:textId="2B0111FB" w:rsidR="00B7715B" w:rsidRDefault="00D672A0" w:rsidP="000A4FE2">
            <w:pPr>
              <w:ind w:left="227" w:hanging="227"/>
              <w:rPr>
                <w:rFonts w:asciiTheme="minorHAnsi" w:hAnsiTheme="minorHAnsi" w:cs="Arial"/>
                <w:sz w:val="18"/>
                <w:szCs w:val="18"/>
              </w:rPr>
            </w:pPr>
            <w:sdt>
              <w:sdtPr>
                <w:rPr>
                  <w:rFonts w:asciiTheme="minorHAnsi" w:hAnsiTheme="minorHAnsi" w:cs="Arial"/>
                  <w:sz w:val="18"/>
                  <w:szCs w:val="18"/>
                </w:rPr>
                <w:id w:val="900338337"/>
                <w14:checkbox>
                  <w14:checked w14:val="0"/>
                  <w14:checkedState w14:val="2612" w14:font="MS Gothic"/>
                  <w14:uncheckedState w14:val="2610" w14:font="MS Gothic"/>
                </w14:checkbox>
              </w:sdtPr>
              <w:sdtEndPr/>
              <w:sdtContent>
                <w:r w:rsidR="00B7715B" w:rsidRPr="78C37BE6">
                  <w:rPr>
                    <w:rFonts w:asciiTheme="minorHAnsi" w:eastAsia="MS Gothic" w:hAnsiTheme="minorHAnsi" w:cs="Arial"/>
                    <w:sz w:val="18"/>
                    <w:szCs w:val="18"/>
                  </w:rPr>
                  <w:t>☐</w:t>
                </w:r>
              </w:sdtContent>
            </w:sdt>
            <w:r w:rsidR="00B7715B" w:rsidRPr="78C37BE6">
              <w:rPr>
                <w:rFonts w:asciiTheme="minorHAnsi" w:hAnsiTheme="minorHAnsi" w:cs="Arial"/>
                <w:sz w:val="18"/>
                <w:szCs w:val="18"/>
              </w:rPr>
              <w:t xml:space="preserve"> la proposition technique et financière mentionnée ci-dessus intègre une prise en compte dans les études de l’impact prévisible du changement climatique sur le milieu récepteur (baisse des débits de référence des cours d’eau de 15% sur le QMNA5)</w:t>
            </w:r>
            <w:r w:rsidR="3EAF83D8" w:rsidRPr="78C37BE6">
              <w:rPr>
                <w:rFonts w:asciiTheme="minorHAnsi" w:hAnsiTheme="minorHAnsi" w:cs="Arial"/>
                <w:sz w:val="18"/>
                <w:szCs w:val="18"/>
              </w:rPr>
              <w:t>, et privilégie les solutions fondées sur la nature</w:t>
            </w:r>
          </w:p>
          <w:p w14:paraId="4872F122" w14:textId="20DC7BBF" w:rsidR="00156342" w:rsidRDefault="00D672A0" w:rsidP="000A4FE2">
            <w:pPr>
              <w:ind w:left="227" w:hanging="227"/>
              <w:rPr>
                <w:rFonts w:asciiTheme="minorHAnsi" w:hAnsiTheme="minorHAnsi" w:cs="Arial"/>
                <w:sz w:val="18"/>
                <w:szCs w:val="18"/>
              </w:rPr>
            </w:pPr>
            <w:sdt>
              <w:sdtPr>
                <w:rPr>
                  <w:rFonts w:asciiTheme="minorHAnsi" w:hAnsiTheme="minorHAnsi" w:cs="Arial"/>
                  <w:sz w:val="18"/>
                  <w:szCs w:val="18"/>
                </w:rPr>
                <w:id w:val="-799618507"/>
                <w14:checkbox>
                  <w14:checked w14:val="0"/>
                  <w14:checkedState w14:val="2612" w14:font="MS Gothic"/>
                  <w14:uncheckedState w14:val="2610" w14:font="MS Gothic"/>
                </w14:checkbox>
              </w:sdtPr>
              <w:sdtEndPr/>
              <w:sdtContent>
                <w:r w:rsidR="6367F989" w:rsidRPr="737A0AA0">
                  <w:rPr>
                    <w:rFonts w:ascii="MS Gothic" w:eastAsia="MS Gothic" w:hAnsi="MS Gothic" w:cs="Arial"/>
                    <w:sz w:val="18"/>
                    <w:szCs w:val="18"/>
                  </w:rPr>
                  <w:t>☐</w:t>
                </w:r>
              </w:sdtContent>
            </w:sdt>
            <w:r w:rsidR="20ED4D6F" w:rsidRPr="737A0AA0">
              <w:rPr>
                <w:rFonts w:asciiTheme="minorHAnsi" w:hAnsiTheme="minorHAnsi" w:cs="Arial"/>
                <w:sz w:val="18"/>
                <w:szCs w:val="18"/>
              </w:rPr>
              <w:t xml:space="preserve"> </w:t>
            </w:r>
            <w:r w:rsidR="380487F4" w:rsidRPr="737A0AA0">
              <w:rPr>
                <w:rFonts w:asciiTheme="minorHAnsi" w:hAnsiTheme="minorHAnsi" w:cs="Arial"/>
                <w:sz w:val="18"/>
                <w:szCs w:val="18"/>
              </w:rPr>
              <w:t xml:space="preserve">Phase </w:t>
            </w:r>
            <w:r w:rsidR="20ED4D6F" w:rsidRPr="737A0AA0">
              <w:rPr>
                <w:rFonts w:asciiTheme="minorHAnsi" w:hAnsiTheme="minorHAnsi" w:cs="Arial"/>
                <w:sz w:val="18"/>
                <w:szCs w:val="18"/>
              </w:rPr>
              <w:t>état des lieux-diagnostic</w:t>
            </w:r>
            <w:r w:rsidR="380487F4" w:rsidRPr="737A0AA0">
              <w:rPr>
                <w:rFonts w:asciiTheme="minorHAnsi" w:hAnsiTheme="minorHAnsi" w:cs="Arial"/>
                <w:sz w:val="18"/>
                <w:szCs w:val="18"/>
              </w:rPr>
              <w:t> :</w:t>
            </w:r>
            <w:r w:rsidR="20ED4D6F" w:rsidRPr="737A0AA0">
              <w:rPr>
                <w:rFonts w:asciiTheme="minorHAnsi" w:hAnsiTheme="minorHAnsi" w:cs="Arial"/>
                <w:sz w:val="18"/>
                <w:szCs w:val="18"/>
              </w:rPr>
              <w:t xml:space="preserve"> feuille de route validée par le préfet </w:t>
            </w:r>
            <w:proofErr w:type="gramStart"/>
            <w:r w:rsidR="20ED4D6F" w:rsidRPr="737A0AA0">
              <w:rPr>
                <w:rFonts w:asciiTheme="minorHAnsi" w:hAnsiTheme="minorHAnsi" w:cs="Arial"/>
                <w:sz w:val="18"/>
                <w:szCs w:val="18"/>
              </w:rPr>
              <w:t>suite à</w:t>
            </w:r>
            <w:proofErr w:type="gramEnd"/>
            <w:r w:rsidR="20ED4D6F" w:rsidRPr="737A0AA0">
              <w:rPr>
                <w:rFonts w:asciiTheme="minorHAnsi" w:hAnsiTheme="minorHAnsi" w:cs="Arial"/>
                <w:sz w:val="18"/>
                <w:szCs w:val="18"/>
              </w:rPr>
              <w:t xml:space="preserve"> la phase d’émergence</w:t>
            </w:r>
            <w:r w:rsidR="00803A25" w:rsidRPr="737A0AA0">
              <w:rPr>
                <w:rFonts w:asciiTheme="minorHAnsi" w:hAnsiTheme="minorHAnsi" w:cs="Arial"/>
                <w:sz w:val="18"/>
                <w:szCs w:val="18"/>
              </w:rPr>
              <w:t>, comportant les objectifs du PTGE (y compris objectifs de réduction des prélèvements territorialisés), les principes de la démarche, les modalités de gouvernance et le calendrier</w:t>
            </w:r>
          </w:p>
          <w:p w14:paraId="35E418B0" w14:textId="41E9D906" w:rsidR="00617EF0" w:rsidRPr="0088416B" w:rsidRDefault="00D672A0" w:rsidP="000A4FE2">
            <w:pPr>
              <w:ind w:left="227" w:hanging="227"/>
              <w:rPr>
                <w:rFonts w:asciiTheme="minorHAnsi" w:hAnsiTheme="minorHAnsi" w:cs="Arial"/>
                <w:sz w:val="18"/>
                <w:szCs w:val="18"/>
              </w:rPr>
            </w:pPr>
            <w:sdt>
              <w:sdtPr>
                <w:rPr>
                  <w:rFonts w:asciiTheme="minorHAnsi" w:hAnsiTheme="minorHAnsi" w:cs="Arial"/>
                  <w:sz w:val="18"/>
                  <w:szCs w:val="18"/>
                </w:rPr>
                <w:id w:val="-1769144180"/>
                <w14:checkbox>
                  <w14:checked w14:val="0"/>
                  <w14:checkedState w14:val="2612" w14:font="MS Gothic"/>
                  <w14:uncheckedState w14:val="2610" w14:font="MS Gothic"/>
                </w14:checkbox>
              </w:sdtPr>
              <w:sdtEndPr/>
              <w:sdtContent>
                <w:r w:rsidR="380487F4" w:rsidRPr="737A0AA0">
                  <w:rPr>
                    <w:rFonts w:ascii="MS Gothic" w:eastAsia="MS Gothic" w:hAnsi="MS Gothic" w:cs="Arial"/>
                    <w:sz w:val="18"/>
                    <w:szCs w:val="18"/>
                  </w:rPr>
                  <w:t>☐</w:t>
                </w:r>
              </w:sdtContent>
            </w:sdt>
            <w:r w:rsidR="380487F4" w:rsidRPr="737A0AA0">
              <w:rPr>
                <w:rFonts w:asciiTheme="minorHAnsi" w:hAnsiTheme="minorHAnsi" w:cs="Arial"/>
                <w:sz w:val="18"/>
                <w:szCs w:val="18"/>
              </w:rPr>
              <w:t xml:space="preserve"> Phase scénarios-programme d’actions : </w:t>
            </w:r>
            <w:r w:rsidR="00803A25" w:rsidRPr="737A0AA0">
              <w:rPr>
                <w:rFonts w:asciiTheme="minorHAnsi" w:hAnsiTheme="minorHAnsi" w:cs="Arial"/>
                <w:sz w:val="18"/>
                <w:szCs w:val="18"/>
              </w:rPr>
              <w:t xml:space="preserve">état des lieux et </w:t>
            </w:r>
            <w:r w:rsidR="380487F4" w:rsidRPr="737A0AA0">
              <w:rPr>
                <w:rFonts w:asciiTheme="minorHAnsi" w:hAnsiTheme="minorHAnsi" w:cs="Arial"/>
                <w:sz w:val="18"/>
                <w:szCs w:val="18"/>
              </w:rPr>
              <w:t>diagnostic validé</w:t>
            </w:r>
            <w:r w:rsidR="00803A25" w:rsidRPr="737A0AA0">
              <w:rPr>
                <w:rFonts w:asciiTheme="minorHAnsi" w:hAnsiTheme="minorHAnsi" w:cs="Arial"/>
                <w:sz w:val="18"/>
                <w:szCs w:val="18"/>
              </w:rPr>
              <w:t>s</w:t>
            </w:r>
            <w:r w:rsidR="380487F4" w:rsidRPr="737A0AA0">
              <w:rPr>
                <w:rFonts w:asciiTheme="minorHAnsi" w:hAnsiTheme="minorHAnsi" w:cs="Arial"/>
                <w:sz w:val="18"/>
                <w:szCs w:val="18"/>
              </w:rPr>
              <w:t xml:space="preserve"> par le préfet</w:t>
            </w:r>
          </w:p>
        </w:tc>
      </w:tr>
      <w:tr w:rsidR="0023382F" w:rsidRPr="000B1484" w14:paraId="23C20640" w14:textId="77777777" w:rsidTr="737A0AA0">
        <w:trPr>
          <w:trHeight w:val="986"/>
          <w:jc w:val="center"/>
        </w:trPr>
        <w:tc>
          <w:tcPr>
            <w:tcW w:w="2056" w:type="dxa"/>
            <w:tcBorders>
              <w:top w:val="single" w:sz="4" w:space="0" w:color="0088C0"/>
              <w:bottom w:val="single" w:sz="4" w:space="0" w:color="0088C0"/>
            </w:tcBorders>
            <w:vAlign w:val="center"/>
          </w:tcPr>
          <w:p w14:paraId="57B8DA3A" w14:textId="624192C8" w:rsidR="0023382F" w:rsidRPr="00766C03" w:rsidRDefault="0023382F" w:rsidP="00F34697">
            <w:pPr>
              <w:autoSpaceDE w:val="0"/>
              <w:autoSpaceDN w:val="0"/>
              <w:adjustRightInd w:val="0"/>
              <w:rPr>
                <w:rFonts w:asciiTheme="minorHAnsi" w:hAnsiTheme="minorHAnsi" w:cs="Arial"/>
                <w:b/>
                <w:sz w:val="20"/>
                <w:szCs w:val="20"/>
              </w:rPr>
            </w:pPr>
            <w:r>
              <w:rPr>
                <w:rFonts w:asciiTheme="minorHAnsi" w:hAnsiTheme="minorHAnsi" w:cs="Arial"/>
                <w:b/>
                <w:sz w:val="20"/>
                <w:szCs w:val="20"/>
              </w:rPr>
              <w:t>Conseil</w:t>
            </w:r>
            <w:r w:rsidR="00D322BB">
              <w:rPr>
                <w:rFonts w:asciiTheme="minorHAnsi" w:hAnsiTheme="minorHAnsi" w:cs="Arial"/>
                <w:b/>
                <w:sz w:val="20"/>
                <w:szCs w:val="20"/>
              </w:rPr>
              <w:t>, communication</w:t>
            </w:r>
          </w:p>
        </w:tc>
        <w:tc>
          <w:tcPr>
            <w:tcW w:w="8565" w:type="dxa"/>
            <w:tcBorders>
              <w:top w:val="single" w:sz="4" w:space="0" w:color="0088C0"/>
              <w:bottom w:val="single" w:sz="4" w:space="0" w:color="0088C0"/>
            </w:tcBorders>
            <w:vAlign w:val="center"/>
          </w:tcPr>
          <w:p w14:paraId="31635769" w14:textId="2E43AFEE" w:rsidR="00D322BB" w:rsidRDefault="00D672A0" w:rsidP="000A4FE2">
            <w:pPr>
              <w:ind w:left="227" w:hanging="227"/>
              <w:rPr>
                <w:rFonts w:asciiTheme="minorHAnsi" w:hAnsiTheme="minorHAnsi" w:cs="Arial"/>
                <w:sz w:val="18"/>
                <w:szCs w:val="18"/>
              </w:rPr>
            </w:pPr>
            <w:sdt>
              <w:sdtPr>
                <w:rPr>
                  <w:rFonts w:asciiTheme="minorHAnsi" w:hAnsiTheme="minorHAnsi" w:cs="Arial"/>
                  <w:sz w:val="18"/>
                  <w:szCs w:val="18"/>
                </w:rPr>
                <w:id w:val="1439262355"/>
                <w14:checkbox>
                  <w14:checked w14:val="0"/>
                  <w14:checkedState w14:val="2612" w14:font="MS Gothic"/>
                  <w14:uncheckedState w14:val="2610" w14:font="MS Gothic"/>
                </w14:checkbox>
              </w:sdtPr>
              <w:sdtEndPr/>
              <w:sdtContent>
                <w:r w:rsidR="0934811A" w:rsidRPr="737A0AA0">
                  <w:rPr>
                    <w:rFonts w:ascii="MS Gothic" w:eastAsia="MS Gothic" w:hAnsi="MS Gothic" w:cs="Arial"/>
                    <w:sz w:val="18"/>
                    <w:szCs w:val="18"/>
                  </w:rPr>
                  <w:t>☐</w:t>
                </w:r>
              </w:sdtContent>
            </w:sdt>
            <w:r w:rsidR="0934811A" w:rsidRPr="737A0AA0">
              <w:rPr>
                <w:rFonts w:asciiTheme="minorHAnsi" w:hAnsiTheme="minorHAnsi" w:cs="Arial"/>
                <w:sz w:val="18"/>
                <w:szCs w:val="18"/>
              </w:rPr>
              <w:t xml:space="preserve"> </w:t>
            </w:r>
            <w:r w:rsidR="26512F89" w:rsidRPr="737A0AA0">
              <w:rPr>
                <w:rFonts w:asciiTheme="minorHAnsi" w:hAnsiTheme="minorHAnsi" w:cs="Arial"/>
                <w:sz w:val="18"/>
                <w:szCs w:val="18"/>
              </w:rPr>
              <w:t xml:space="preserve">Délibération formalisant votre engagement dans la démarche territoriale de réduction des prélèvements pour contribuer à la trajectoire de </w:t>
            </w:r>
            <w:r w:rsidR="1DB384C1" w:rsidRPr="737A0AA0">
              <w:rPr>
                <w:rFonts w:asciiTheme="minorHAnsi" w:hAnsiTheme="minorHAnsi" w:cs="Arial"/>
                <w:sz w:val="18"/>
                <w:szCs w:val="18"/>
              </w:rPr>
              <w:t xml:space="preserve">réduction des prélèvements </w:t>
            </w:r>
            <w:r w:rsidR="26512F89" w:rsidRPr="737A0AA0">
              <w:rPr>
                <w:rFonts w:asciiTheme="minorHAnsi" w:hAnsiTheme="minorHAnsi" w:cs="Arial"/>
                <w:sz w:val="18"/>
                <w:szCs w:val="18"/>
              </w:rPr>
              <w:t>du bassin</w:t>
            </w:r>
          </w:p>
          <w:p w14:paraId="7D896389" w14:textId="77777777" w:rsidR="0022560D" w:rsidRDefault="00D672A0" w:rsidP="005E260F">
            <w:pPr>
              <w:ind w:left="287" w:hanging="287"/>
              <w:rPr>
                <w:rFonts w:asciiTheme="minorHAnsi" w:hAnsiTheme="minorHAnsi" w:cs="Arial"/>
                <w:sz w:val="18"/>
                <w:szCs w:val="18"/>
              </w:rPr>
            </w:pPr>
            <w:sdt>
              <w:sdtPr>
                <w:rPr>
                  <w:rFonts w:asciiTheme="minorHAnsi" w:hAnsiTheme="minorHAnsi" w:cs="Arial"/>
                  <w:bCs/>
                  <w:sz w:val="18"/>
                  <w:szCs w:val="18"/>
                </w:rPr>
                <w:id w:val="-1349630341"/>
                <w14:checkbox>
                  <w14:checked w14:val="0"/>
                  <w14:checkedState w14:val="2612" w14:font="MS Gothic"/>
                  <w14:uncheckedState w14:val="2610" w14:font="MS Gothic"/>
                </w14:checkbox>
              </w:sdtPr>
              <w:sdtEndPr/>
              <w:sdtContent>
                <w:r w:rsidR="005E260F">
                  <w:rPr>
                    <w:rFonts w:ascii="MS Gothic" w:eastAsia="MS Gothic" w:hAnsi="MS Gothic" w:cs="Arial" w:hint="eastAsia"/>
                    <w:bCs/>
                    <w:sz w:val="18"/>
                    <w:szCs w:val="18"/>
                  </w:rPr>
                  <w:t>☐</w:t>
                </w:r>
              </w:sdtContent>
            </w:sdt>
            <w:r w:rsidR="005E260F" w:rsidRPr="00766C03">
              <w:rPr>
                <w:rFonts w:asciiTheme="minorHAnsi" w:hAnsiTheme="minorHAnsi" w:cs="Arial"/>
                <w:bCs/>
                <w:sz w:val="18"/>
                <w:szCs w:val="18"/>
              </w:rPr>
              <w:t xml:space="preserve"> </w:t>
            </w:r>
            <w:r w:rsidR="0022560D">
              <w:rPr>
                <w:rFonts w:asciiTheme="minorHAnsi" w:hAnsiTheme="minorHAnsi" w:cs="Arial"/>
                <w:bCs/>
                <w:sz w:val="18"/>
                <w:szCs w:val="18"/>
              </w:rPr>
              <w:t>La note</w:t>
            </w:r>
            <w:r w:rsidR="005E260F">
              <w:rPr>
                <w:rFonts w:asciiTheme="minorHAnsi" w:hAnsiTheme="minorHAnsi" w:cs="Arial"/>
                <w:sz w:val="18"/>
                <w:szCs w:val="18"/>
              </w:rPr>
              <w:t xml:space="preserve"> méthodologique mentionnée dans les pièces communes</w:t>
            </w:r>
            <w:r w:rsidR="0022560D">
              <w:rPr>
                <w:rFonts w:asciiTheme="minorHAnsi" w:hAnsiTheme="minorHAnsi" w:cs="Arial"/>
                <w:sz w:val="18"/>
                <w:szCs w:val="18"/>
              </w:rPr>
              <w:t> :</w:t>
            </w:r>
          </w:p>
          <w:p w14:paraId="65B7DDBC" w14:textId="57E8F4DA" w:rsidR="005E260F" w:rsidRDefault="0022560D" w:rsidP="000A4FE2">
            <w:pPr>
              <w:pStyle w:val="Paragraphedeliste"/>
              <w:numPr>
                <w:ilvl w:val="0"/>
                <w:numId w:val="27"/>
              </w:numPr>
              <w:ind w:left="459" w:hanging="142"/>
              <w:rPr>
                <w:rFonts w:asciiTheme="minorHAnsi" w:hAnsiTheme="minorHAnsi" w:cs="Arial"/>
                <w:sz w:val="18"/>
                <w:szCs w:val="18"/>
              </w:rPr>
            </w:pPr>
            <w:r w:rsidRPr="008A5CCF">
              <w:rPr>
                <w:rFonts w:asciiTheme="minorHAnsi" w:hAnsiTheme="minorHAnsi" w:cs="Arial"/>
                <w:sz w:val="18"/>
                <w:szCs w:val="18"/>
              </w:rPr>
              <w:t>justifie de la prise en compte des objectifs du PTGE (objectifs de réduction des prélèvements du territoire, autres objectifs) dans le cahier des charges de l’opération</w:t>
            </w:r>
          </w:p>
          <w:p w14:paraId="09D3B8A3" w14:textId="3CA9BAF9" w:rsidR="0022560D" w:rsidRPr="008A5CCF" w:rsidRDefault="0022560D" w:rsidP="000A4FE2">
            <w:pPr>
              <w:pStyle w:val="Paragraphedeliste"/>
              <w:numPr>
                <w:ilvl w:val="0"/>
                <w:numId w:val="27"/>
              </w:numPr>
              <w:ind w:left="459" w:hanging="142"/>
              <w:rPr>
                <w:rFonts w:asciiTheme="minorHAnsi" w:hAnsiTheme="minorHAnsi" w:cs="Arial"/>
                <w:sz w:val="18"/>
                <w:szCs w:val="18"/>
              </w:rPr>
            </w:pPr>
            <w:r>
              <w:rPr>
                <w:rFonts w:asciiTheme="minorHAnsi" w:hAnsiTheme="minorHAnsi" w:cs="Arial"/>
                <w:sz w:val="18"/>
                <w:szCs w:val="18"/>
              </w:rPr>
              <w:t>précise l’état d’avancement de l’étude volumes prélevables (voire indique les volumes prélevables arrêtés, si connus au moment de la demande d’aide)</w:t>
            </w:r>
          </w:p>
          <w:p w14:paraId="016737E1" w14:textId="77777777" w:rsidR="0023382F" w:rsidRDefault="00D672A0" w:rsidP="000A4FE2">
            <w:pPr>
              <w:ind w:left="227" w:hanging="227"/>
              <w:rPr>
                <w:rFonts w:asciiTheme="minorHAnsi" w:hAnsiTheme="minorHAnsi" w:cs="Arial"/>
                <w:bCs/>
                <w:sz w:val="18"/>
                <w:szCs w:val="18"/>
              </w:rPr>
            </w:pPr>
            <w:sdt>
              <w:sdtPr>
                <w:rPr>
                  <w:rFonts w:asciiTheme="minorHAnsi" w:hAnsiTheme="minorHAnsi" w:cs="Arial"/>
                  <w:bCs/>
                  <w:sz w:val="18"/>
                  <w:szCs w:val="18"/>
                </w:rPr>
                <w:id w:val="-1233689751"/>
                <w14:checkbox>
                  <w14:checked w14:val="0"/>
                  <w14:checkedState w14:val="2612" w14:font="MS Gothic"/>
                  <w14:uncheckedState w14:val="2610" w14:font="MS Gothic"/>
                </w14:checkbox>
              </w:sdtPr>
              <w:sdtEndPr/>
              <w:sdtContent>
                <w:r w:rsidR="0022560D">
                  <w:rPr>
                    <w:rFonts w:ascii="MS Gothic" w:eastAsia="MS Gothic" w:hAnsi="MS Gothic" w:cs="Arial" w:hint="eastAsia"/>
                    <w:bCs/>
                    <w:sz w:val="18"/>
                    <w:szCs w:val="18"/>
                  </w:rPr>
                  <w:t>☐</w:t>
                </w:r>
              </w:sdtContent>
            </w:sdt>
            <w:r w:rsidR="0022560D" w:rsidRPr="00766C03">
              <w:rPr>
                <w:rFonts w:asciiTheme="minorHAnsi" w:hAnsiTheme="minorHAnsi" w:cs="Arial"/>
                <w:bCs/>
                <w:sz w:val="18"/>
                <w:szCs w:val="18"/>
              </w:rPr>
              <w:t xml:space="preserve"> </w:t>
            </w:r>
            <w:r w:rsidR="0022560D">
              <w:rPr>
                <w:rFonts w:asciiTheme="minorHAnsi" w:hAnsiTheme="minorHAnsi" w:cs="Arial"/>
                <w:bCs/>
                <w:sz w:val="18"/>
                <w:szCs w:val="18"/>
              </w:rPr>
              <w:t>Feuille de route de l’opération</w:t>
            </w:r>
          </w:p>
          <w:p w14:paraId="6998BE1B" w14:textId="68ADACB5" w:rsidR="00A61E7F" w:rsidRPr="0022560D" w:rsidRDefault="00D672A0" w:rsidP="000A4FE2">
            <w:pPr>
              <w:ind w:left="227" w:hanging="227"/>
              <w:rPr>
                <w:rFonts w:asciiTheme="minorHAnsi" w:hAnsiTheme="minorHAnsi" w:cs="Arial"/>
                <w:sz w:val="18"/>
                <w:szCs w:val="18"/>
              </w:rPr>
            </w:pPr>
            <w:sdt>
              <w:sdtPr>
                <w:rPr>
                  <w:rFonts w:asciiTheme="minorHAnsi" w:hAnsiTheme="minorHAnsi" w:cs="Arial"/>
                  <w:bCs/>
                  <w:sz w:val="18"/>
                  <w:szCs w:val="18"/>
                </w:rPr>
                <w:id w:val="-1708630951"/>
                <w14:checkbox>
                  <w14:checked w14:val="0"/>
                  <w14:checkedState w14:val="2612" w14:font="MS Gothic"/>
                  <w14:uncheckedState w14:val="2610" w14:font="MS Gothic"/>
                </w14:checkbox>
              </w:sdtPr>
              <w:sdtEndPr/>
              <w:sdtContent>
                <w:r w:rsidR="00A61E7F">
                  <w:rPr>
                    <w:rFonts w:ascii="MS Gothic" w:eastAsia="MS Gothic" w:hAnsi="MS Gothic" w:cs="Arial" w:hint="eastAsia"/>
                    <w:bCs/>
                    <w:sz w:val="18"/>
                    <w:szCs w:val="18"/>
                  </w:rPr>
                  <w:t>☐</w:t>
                </w:r>
              </w:sdtContent>
            </w:sdt>
            <w:r w:rsidR="00A61E7F" w:rsidRPr="00766C03">
              <w:rPr>
                <w:rFonts w:asciiTheme="minorHAnsi" w:hAnsiTheme="minorHAnsi" w:cs="Arial"/>
                <w:bCs/>
                <w:sz w:val="18"/>
                <w:szCs w:val="18"/>
              </w:rPr>
              <w:t xml:space="preserve"> </w:t>
            </w:r>
            <w:r w:rsidR="00A61E7F">
              <w:rPr>
                <w:rFonts w:asciiTheme="minorHAnsi" w:hAnsiTheme="minorHAnsi" w:cs="Arial"/>
                <w:bCs/>
                <w:sz w:val="18"/>
                <w:szCs w:val="18"/>
              </w:rPr>
              <w:t>Pour les opérations en régie,</w:t>
            </w:r>
            <w:r w:rsidR="00A61E7F">
              <w:t xml:space="preserve"> </w:t>
            </w:r>
            <w:r w:rsidR="00A61E7F" w:rsidRPr="00A61E7F">
              <w:rPr>
                <w:rFonts w:asciiTheme="minorHAnsi" w:hAnsiTheme="minorHAnsi" w:cs="Arial"/>
                <w:bCs/>
                <w:sz w:val="18"/>
                <w:szCs w:val="18"/>
              </w:rPr>
              <w:t>les coûts prévisionnels (Budget</w:t>
            </w:r>
            <w:r w:rsidR="001E4C6A">
              <w:rPr>
                <w:rFonts w:asciiTheme="minorHAnsi" w:hAnsiTheme="minorHAnsi" w:cs="Arial"/>
                <w:bCs/>
                <w:sz w:val="18"/>
                <w:szCs w:val="18"/>
              </w:rPr>
              <w:t>-</w:t>
            </w:r>
            <w:r w:rsidR="001E4C6A" w:rsidRPr="00A61E7F">
              <w:rPr>
                <w:rFonts w:asciiTheme="minorHAnsi" w:hAnsiTheme="minorHAnsi" w:cs="Arial"/>
                <w:bCs/>
                <w:sz w:val="18"/>
                <w:szCs w:val="18"/>
              </w:rPr>
              <w:t>prévisionnel</w:t>
            </w:r>
            <w:r w:rsidR="00A61E7F" w:rsidRPr="00A61E7F">
              <w:rPr>
                <w:rFonts w:asciiTheme="minorHAnsi" w:hAnsiTheme="minorHAnsi" w:cs="Arial"/>
                <w:bCs/>
                <w:sz w:val="18"/>
                <w:szCs w:val="18"/>
              </w:rPr>
              <w:t>-Forfait OU Budget</w:t>
            </w:r>
            <w:r w:rsidR="001E4C6A">
              <w:rPr>
                <w:rFonts w:asciiTheme="minorHAnsi" w:hAnsiTheme="minorHAnsi" w:cs="Arial"/>
                <w:bCs/>
                <w:sz w:val="18"/>
                <w:szCs w:val="18"/>
              </w:rPr>
              <w:t>-</w:t>
            </w:r>
            <w:r w:rsidR="001E4C6A" w:rsidRPr="00A61E7F">
              <w:rPr>
                <w:rFonts w:asciiTheme="minorHAnsi" w:hAnsiTheme="minorHAnsi" w:cs="Arial"/>
                <w:bCs/>
                <w:sz w:val="18"/>
                <w:szCs w:val="18"/>
              </w:rPr>
              <w:t>prévisionnel</w:t>
            </w:r>
            <w:r w:rsidR="001E4C6A">
              <w:rPr>
                <w:rFonts w:asciiTheme="minorHAnsi" w:hAnsiTheme="minorHAnsi" w:cs="Arial"/>
                <w:bCs/>
                <w:sz w:val="18"/>
                <w:szCs w:val="18"/>
              </w:rPr>
              <w:t>-</w:t>
            </w:r>
            <w:r w:rsidR="00A61E7F" w:rsidRPr="00A61E7F">
              <w:rPr>
                <w:rFonts w:asciiTheme="minorHAnsi" w:hAnsiTheme="minorHAnsi" w:cs="Arial"/>
                <w:bCs/>
                <w:sz w:val="18"/>
                <w:szCs w:val="18"/>
              </w:rPr>
              <w:t xml:space="preserve">REEL accessible sur le site internet de l’agence de l’eau : </w:t>
            </w:r>
            <w:hyperlink r:id="rId26" w:history="1">
              <w:r w:rsidR="000A4FE2" w:rsidRPr="000A4FE2">
                <w:rPr>
                  <w:rStyle w:val="Lienhypertexte"/>
                  <w:rFonts w:asciiTheme="minorHAnsi" w:hAnsiTheme="minorHAnsi" w:cs="Arial"/>
                  <w:bCs/>
                  <w:sz w:val="18"/>
                  <w:szCs w:val="18"/>
                </w:rPr>
                <w:t>https://www.eau-seine-normandie.fr/formulaires_aides</w:t>
              </w:r>
            </w:hyperlink>
            <w:r w:rsidR="000A4FE2">
              <w:rPr>
                <w:rFonts w:asciiTheme="minorHAnsi" w:hAnsiTheme="minorHAnsi" w:cs="Arial"/>
                <w:bCs/>
                <w:sz w:val="18"/>
                <w:szCs w:val="18"/>
              </w:rPr>
              <w:t>.</w:t>
            </w:r>
          </w:p>
        </w:tc>
      </w:tr>
      <w:bookmarkEnd w:id="4"/>
    </w:tbl>
    <w:p w14:paraId="4C67351B" w14:textId="77777777" w:rsidR="007C5968" w:rsidRDefault="007C5968" w:rsidP="007C5968">
      <w:pPr>
        <w:rPr>
          <w:rFonts w:asciiTheme="minorHAnsi" w:hAnsiTheme="minorHAnsi"/>
          <w:smallCaps/>
          <w:sz w:val="22"/>
          <w:szCs w:val="26"/>
        </w:rPr>
      </w:pPr>
    </w:p>
    <w:p w14:paraId="2E6D1BDC" w14:textId="52610922" w:rsidR="00BE2D09" w:rsidRPr="008C342D" w:rsidRDefault="00BE2D09" w:rsidP="007C5968">
      <w:pPr>
        <w:rPr>
          <w:rFonts w:asciiTheme="minorHAnsi" w:hAnsiTheme="minorHAnsi"/>
          <w:smallCaps/>
          <w:sz w:val="22"/>
          <w:szCs w:val="26"/>
        </w:rPr>
      </w:pPr>
    </w:p>
    <w:p w14:paraId="2AD2929A" w14:textId="77777777" w:rsidR="000B1484" w:rsidRPr="0044672D" w:rsidRDefault="000B1484" w:rsidP="000B1484">
      <w:pPr>
        <w:spacing w:after="120"/>
        <w:rPr>
          <w:rFonts w:asciiTheme="minorHAnsi" w:hAnsiTheme="minorHAnsi"/>
          <w:caps/>
          <w:color w:val="0088C0"/>
          <w:sz w:val="28"/>
          <w:szCs w:val="26"/>
        </w:rPr>
      </w:pPr>
      <w:r w:rsidRPr="0044672D">
        <w:rPr>
          <w:rFonts w:asciiTheme="minorHAnsi" w:hAnsiTheme="minorHAnsi"/>
          <w:caps/>
          <w:color w:val="0088C0"/>
          <w:sz w:val="28"/>
          <w:szCs w:val="26"/>
        </w:rPr>
        <w:t>METTRE A DISPOSITION DE L’AGENCE</w:t>
      </w:r>
      <w:r w:rsidR="00BE2D09" w:rsidRPr="0044672D">
        <w:rPr>
          <w:rFonts w:asciiTheme="minorHAnsi" w:hAnsiTheme="minorHAnsi"/>
          <w:caps/>
          <w:color w:val="0088C0"/>
          <w:sz w:val="28"/>
          <w:szCs w:val="26"/>
        </w:rPr>
        <w:t xml:space="preserve"> DE L'EAU</w:t>
      </w:r>
    </w:p>
    <w:p w14:paraId="28DC627F" w14:textId="77777777" w:rsidR="0088416B" w:rsidRDefault="00D672A0" w:rsidP="00BE2D09">
      <w:pPr>
        <w:ind w:left="284" w:hanging="284"/>
        <w:jc w:val="both"/>
        <w:rPr>
          <w:rFonts w:asciiTheme="minorHAnsi" w:hAnsiTheme="minorHAnsi"/>
          <w:sz w:val="20"/>
          <w:szCs w:val="26"/>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8F0859" w:rsidRPr="0044672D">
            <w:rPr>
              <w:rFonts w:asciiTheme="minorHAnsi" w:eastAsia="MS Gothic" w:hAnsiTheme="minorHAnsi" w:hint="eastAsia"/>
              <w:sz w:val="20"/>
              <w:szCs w:val="26"/>
            </w:rPr>
            <w:t>☐</w:t>
          </w:r>
        </w:sdtContent>
      </w:sdt>
      <w:r w:rsidR="008F0859" w:rsidRPr="0044672D">
        <w:rPr>
          <w:rFonts w:asciiTheme="minorHAnsi" w:hAnsiTheme="minorHAnsi"/>
          <w:sz w:val="20"/>
          <w:szCs w:val="26"/>
        </w:rPr>
        <w:t xml:space="preserve"> </w:t>
      </w:r>
      <w:r w:rsidR="00BE2D09" w:rsidRPr="0044672D">
        <w:rPr>
          <w:rFonts w:asciiTheme="minorHAnsi" w:hAnsiTheme="minorHAnsi"/>
          <w:sz w:val="20"/>
          <w:szCs w:val="26"/>
        </w:rPr>
        <w:tab/>
      </w:r>
      <w:r w:rsidR="00807CCE" w:rsidRPr="0044672D">
        <w:rPr>
          <w:rFonts w:asciiTheme="minorHAnsi" w:hAnsiTheme="minorHAnsi"/>
          <w:sz w:val="20"/>
          <w:szCs w:val="26"/>
        </w:rPr>
        <w:t>Dans le cas d’un projet multipartenarial, les conventions de partenariat entre les parties prenantes</w:t>
      </w:r>
      <w:bookmarkStart w:id="5" w:name="_Hlk182834327"/>
      <w:r w:rsidR="0088416B">
        <w:rPr>
          <w:rFonts w:asciiTheme="minorHAnsi" w:hAnsiTheme="minorHAnsi"/>
          <w:sz w:val="20"/>
          <w:szCs w:val="26"/>
        </w:rPr>
        <w:t xml:space="preserve"> ; celles-ci </w:t>
      </w:r>
      <w:r w:rsidR="0022560D">
        <w:rPr>
          <w:rFonts w:asciiTheme="minorHAnsi" w:hAnsiTheme="minorHAnsi"/>
          <w:sz w:val="20"/>
          <w:szCs w:val="26"/>
        </w:rPr>
        <w:t xml:space="preserve">doivent comporter </w:t>
      </w:r>
      <w:proofErr w:type="gramStart"/>
      <w:r w:rsidR="0022560D">
        <w:rPr>
          <w:rFonts w:asciiTheme="minorHAnsi" w:hAnsiTheme="minorHAnsi"/>
          <w:sz w:val="20"/>
          <w:szCs w:val="26"/>
        </w:rPr>
        <w:t>a</w:t>
      </w:r>
      <w:proofErr w:type="gramEnd"/>
      <w:r w:rsidR="0022560D">
        <w:rPr>
          <w:rFonts w:asciiTheme="minorHAnsi" w:hAnsiTheme="minorHAnsi"/>
          <w:sz w:val="20"/>
          <w:szCs w:val="26"/>
        </w:rPr>
        <w:t xml:space="preserve"> minim</w:t>
      </w:r>
      <w:r w:rsidR="0088416B">
        <w:rPr>
          <w:rFonts w:asciiTheme="minorHAnsi" w:hAnsiTheme="minorHAnsi"/>
          <w:sz w:val="20"/>
          <w:szCs w:val="26"/>
        </w:rPr>
        <w:t>a :</w:t>
      </w:r>
    </w:p>
    <w:p w14:paraId="5C7863E5" w14:textId="77777777" w:rsidR="0088416B" w:rsidRPr="0088416B" w:rsidRDefault="0022560D" w:rsidP="000A4FE2">
      <w:pPr>
        <w:pStyle w:val="Paragraphedeliste"/>
        <w:numPr>
          <w:ilvl w:val="0"/>
          <w:numId w:val="27"/>
        </w:numPr>
        <w:ind w:left="567" w:hanging="283"/>
        <w:jc w:val="both"/>
        <w:rPr>
          <w:rFonts w:asciiTheme="minorHAnsi" w:hAnsiTheme="minorHAnsi" w:cs="Arial"/>
          <w:sz w:val="20"/>
          <w:szCs w:val="18"/>
        </w:rPr>
      </w:pPr>
      <w:r w:rsidRPr="0088416B">
        <w:rPr>
          <w:rFonts w:asciiTheme="minorHAnsi" w:hAnsiTheme="minorHAnsi"/>
          <w:sz w:val="20"/>
          <w:szCs w:val="26"/>
        </w:rPr>
        <w:t>les modalités de validation du contenu technique de l’opération par la structure porteuse du PTGE ;</w:t>
      </w:r>
    </w:p>
    <w:p w14:paraId="18E50348" w14:textId="77777777" w:rsidR="0088416B" w:rsidRPr="0088416B" w:rsidRDefault="0022560D" w:rsidP="000A4FE2">
      <w:pPr>
        <w:pStyle w:val="Paragraphedeliste"/>
        <w:numPr>
          <w:ilvl w:val="0"/>
          <w:numId w:val="27"/>
        </w:numPr>
        <w:ind w:left="567" w:hanging="283"/>
        <w:jc w:val="both"/>
        <w:rPr>
          <w:rFonts w:asciiTheme="minorHAnsi" w:hAnsiTheme="minorHAnsi" w:cs="Arial"/>
          <w:sz w:val="20"/>
          <w:szCs w:val="18"/>
        </w:rPr>
      </w:pPr>
      <w:r w:rsidRPr="0088416B">
        <w:rPr>
          <w:rFonts w:asciiTheme="minorHAnsi" w:hAnsiTheme="minorHAnsi"/>
          <w:sz w:val="20"/>
          <w:szCs w:val="26"/>
        </w:rPr>
        <w:t>la fourniture des bilans, données et indicateurs à la structure porteuse du PTGE ;</w:t>
      </w:r>
    </w:p>
    <w:p w14:paraId="6B4EE2F4" w14:textId="538E65D2" w:rsidR="00807CCE" w:rsidRPr="0088416B" w:rsidRDefault="0022560D" w:rsidP="000A4FE2">
      <w:pPr>
        <w:pStyle w:val="Paragraphedeliste"/>
        <w:numPr>
          <w:ilvl w:val="0"/>
          <w:numId w:val="27"/>
        </w:numPr>
        <w:ind w:left="567" w:hanging="283"/>
        <w:jc w:val="both"/>
        <w:rPr>
          <w:rFonts w:asciiTheme="minorHAnsi" w:hAnsiTheme="minorHAnsi" w:cs="Arial"/>
          <w:sz w:val="20"/>
          <w:szCs w:val="18"/>
        </w:rPr>
      </w:pPr>
      <w:r w:rsidRPr="0088416B">
        <w:rPr>
          <w:rFonts w:asciiTheme="minorHAnsi" w:hAnsiTheme="minorHAnsi"/>
          <w:sz w:val="20"/>
          <w:szCs w:val="26"/>
        </w:rPr>
        <w:t>la participation de la structure porteuse du PTGE au COPIL de l’opération</w:t>
      </w:r>
      <w:r w:rsidR="00BE2D09" w:rsidRPr="0088416B">
        <w:rPr>
          <w:rFonts w:asciiTheme="minorHAnsi" w:hAnsiTheme="minorHAnsi"/>
          <w:sz w:val="20"/>
          <w:szCs w:val="26"/>
        </w:rPr>
        <w:t>.</w:t>
      </w:r>
      <w:bookmarkEnd w:id="5"/>
    </w:p>
    <w:p w14:paraId="4C658FA5" w14:textId="26DAFC20" w:rsidR="00807CCE" w:rsidRDefault="00D672A0" w:rsidP="00BE2D09">
      <w:pPr>
        <w:ind w:left="284" w:hanging="284"/>
        <w:jc w:val="both"/>
        <w:rPr>
          <w:rFonts w:asciiTheme="minorHAnsi" w:hAnsiTheme="minorHAnsi" w:cs="Arial"/>
          <w:sz w:val="20"/>
          <w:szCs w:val="18"/>
        </w:rPr>
      </w:pPr>
      <w:sdt>
        <w:sdtPr>
          <w:rPr>
            <w:rFonts w:asciiTheme="minorHAnsi" w:hAnsiTheme="minorHAnsi"/>
            <w:sz w:val="20"/>
            <w:szCs w:val="26"/>
          </w:rPr>
          <w:id w:val="-2046057913"/>
          <w14:checkbox>
            <w14:checked w14:val="0"/>
            <w14:checkedState w14:val="2612" w14:font="MS Gothic"/>
            <w14:uncheckedState w14:val="2610" w14:font="MS Gothic"/>
          </w14:checkbox>
        </w:sdtPr>
        <w:sdtEndPr/>
        <w:sdtContent>
          <w:r w:rsidR="00807CCE" w:rsidRPr="0044672D">
            <w:rPr>
              <w:rFonts w:asciiTheme="minorHAnsi" w:eastAsia="MS Gothic" w:hAnsiTheme="minorHAnsi" w:hint="eastAsia"/>
              <w:sz w:val="20"/>
              <w:szCs w:val="26"/>
            </w:rPr>
            <w:t>☐</w:t>
          </w:r>
        </w:sdtContent>
      </w:sdt>
      <w:r w:rsidR="00807CCE" w:rsidRPr="0044672D">
        <w:rPr>
          <w:rFonts w:asciiTheme="minorHAnsi" w:hAnsiTheme="minorHAnsi"/>
          <w:sz w:val="20"/>
          <w:szCs w:val="26"/>
        </w:rPr>
        <w:t xml:space="preserve"> </w:t>
      </w:r>
      <w:r w:rsidR="00BE2D09" w:rsidRPr="0044672D">
        <w:rPr>
          <w:rFonts w:asciiTheme="minorHAnsi" w:hAnsiTheme="minorHAnsi"/>
          <w:sz w:val="20"/>
          <w:szCs w:val="26"/>
        </w:rPr>
        <w:tab/>
      </w:r>
      <w:r w:rsidR="00807CCE" w:rsidRPr="0044672D">
        <w:rPr>
          <w:rFonts w:asciiTheme="minorHAnsi" w:hAnsiTheme="minorHAnsi"/>
          <w:sz w:val="20"/>
          <w:szCs w:val="26"/>
        </w:rPr>
        <w:t>Dans le cas d’un projet entièrement sous-traité, le DCE (</w:t>
      </w:r>
      <w:r w:rsidR="00807CCE" w:rsidRPr="0044672D">
        <w:rPr>
          <w:rFonts w:asciiTheme="minorHAnsi" w:hAnsiTheme="minorHAnsi" w:cs="Arial"/>
          <w:sz w:val="20"/>
          <w:szCs w:val="18"/>
        </w:rPr>
        <w:t>Dossier de Consultation des Entreprises) et le rapport sur le choix des entreprises</w:t>
      </w:r>
      <w:r w:rsidR="00BE2D09" w:rsidRPr="0044672D">
        <w:rPr>
          <w:rFonts w:asciiTheme="minorHAnsi" w:hAnsiTheme="minorHAnsi" w:cs="Arial"/>
          <w:sz w:val="20"/>
          <w:szCs w:val="18"/>
        </w:rPr>
        <w:t>.</w:t>
      </w:r>
    </w:p>
    <w:p w14:paraId="6F448115" w14:textId="77777777" w:rsidR="000B1484" w:rsidRDefault="000B1484" w:rsidP="00250A0B">
      <w:pPr>
        <w:jc w:val="both"/>
        <w:rPr>
          <w:rFonts w:asciiTheme="minorHAnsi" w:hAnsiTheme="minorHAnsi" w:cs="Arial"/>
          <w:sz w:val="20"/>
          <w:szCs w:val="18"/>
        </w:rPr>
      </w:pPr>
    </w:p>
    <w:p w14:paraId="32190228" w14:textId="77777777" w:rsidR="004E37A7" w:rsidRPr="000B1484" w:rsidRDefault="004E37A7" w:rsidP="000B1484">
      <w:pPr>
        <w:rPr>
          <w:rFonts w:asciiTheme="minorHAnsi" w:hAnsiTheme="minorHAnsi"/>
          <w:sz w:val="20"/>
        </w:rPr>
      </w:pPr>
    </w:p>
    <w:p w14:paraId="0474985E" w14:textId="77777777"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sidRPr="0088416B">
        <w:rPr>
          <w:rFonts w:asciiTheme="minorHAnsi" w:hAnsiTheme="minorHAnsi"/>
          <w:b/>
          <w:smallCaps/>
          <w:color w:val="1F497D" w:themeColor="text2"/>
          <w:sz w:val="32"/>
          <w:szCs w:val="32"/>
        </w:rPr>
        <w:t>5</w:t>
      </w:r>
      <w:r w:rsidR="000B1484" w:rsidRPr="0088416B">
        <w:rPr>
          <w:rFonts w:asciiTheme="minorHAnsi" w:hAnsiTheme="minorHAnsi"/>
          <w:b/>
          <w:smallCaps/>
          <w:color w:val="1F497D" w:themeColor="text2"/>
          <w:sz w:val="32"/>
          <w:szCs w:val="32"/>
        </w:rPr>
        <w:t xml:space="preserve"> – Demandes et Engagements</w:t>
      </w:r>
    </w:p>
    <w:p w14:paraId="08060DD7"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6B4DB3B7"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1EF45FAE"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200754C7" w14:textId="77777777" w:rsidR="00045693" w:rsidRPr="0076791F" w:rsidRDefault="00045693" w:rsidP="006B2AA4">
      <w:pPr>
        <w:numPr>
          <w:ilvl w:val="0"/>
          <w:numId w:val="31"/>
        </w:numPr>
        <w:tabs>
          <w:tab w:val="clear" w:pos="720"/>
          <w:tab w:val="right" w:pos="8820"/>
          <w:tab w:val="right" w:pos="10440"/>
        </w:tabs>
        <w:autoSpaceDE w:val="0"/>
        <w:autoSpaceDN w:val="0"/>
        <w:adjustRightInd w:val="0"/>
        <w:spacing w:before="60"/>
        <w:ind w:left="567" w:hanging="283"/>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544C2378" w14:textId="77777777" w:rsidR="00045693" w:rsidRPr="0076791F" w:rsidRDefault="00045693" w:rsidP="006B2AA4">
      <w:pPr>
        <w:numPr>
          <w:ilvl w:val="0"/>
          <w:numId w:val="31"/>
        </w:numPr>
        <w:tabs>
          <w:tab w:val="clear" w:pos="720"/>
          <w:tab w:val="right" w:pos="8820"/>
          <w:tab w:val="right" w:pos="10440"/>
        </w:tabs>
        <w:autoSpaceDE w:val="0"/>
        <w:autoSpaceDN w:val="0"/>
        <w:adjustRightInd w:val="0"/>
        <w:spacing w:before="60"/>
        <w:ind w:left="567" w:hanging="283"/>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07F98FE2" w14:textId="77777777" w:rsidR="00045693" w:rsidRPr="0076791F" w:rsidRDefault="00045693" w:rsidP="006B2AA4">
      <w:pPr>
        <w:numPr>
          <w:ilvl w:val="0"/>
          <w:numId w:val="31"/>
        </w:numPr>
        <w:tabs>
          <w:tab w:val="clear" w:pos="720"/>
          <w:tab w:val="right" w:pos="8820"/>
          <w:tab w:val="right" w:pos="10440"/>
        </w:tabs>
        <w:autoSpaceDE w:val="0"/>
        <w:autoSpaceDN w:val="0"/>
        <w:adjustRightInd w:val="0"/>
        <w:spacing w:before="60"/>
        <w:ind w:left="567" w:hanging="283"/>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Pr>
          <w:rFonts w:asciiTheme="minorHAnsi" w:hAnsiTheme="minorHAnsi" w:cs="Arial"/>
          <w:sz w:val="20"/>
          <w:szCs w:val="20"/>
        </w:rPr>
        <w:t xml:space="preserve"> </w:t>
      </w:r>
      <w:r w:rsidRPr="00E967BF">
        <w:rPr>
          <w:rFonts w:asciiTheme="minorHAnsi" w:hAnsiTheme="minorHAnsi" w:cs="Arial"/>
          <w:b/>
          <w:sz w:val="20"/>
          <w:szCs w:val="20"/>
        </w:rPr>
        <w:t>(1),</w:t>
      </w:r>
    </w:p>
    <w:p w14:paraId="0C118A0D" w14:textId="77777777" w:rsidR="00045693" w:rsidRPr="0076791F" w:rsidRDefault="00045693" w:rsidP="006B2AA4">
      <w:pPr>
        <w:numPr>
          <w:ilvl w:val="0"/>
          <w:numId w:val="31"/>
        </w:numPr>
        <w:tabs>
          <w:tab w:val="clear" w:pos="720"/>
          <w:tab w:val="right" w:pos="8820"/>
          <w:tab w:val="right" w:pos="10440"/>
        </w:tabs>
        <w:autoSpaceDE w:val="0"/>
        <w:autoSpaceDN w:val="0"/>
        <w:adjustRightInd w:val="0"/>
        <w:spacing w:before="60"/>
        <w:ind w:left="567" w:hanging="283"/>
        <w:jc w:val="both"/>
        <w:rPr>
          <w:rFonts w:asciiTheme="minorHAnsi" w:hAnsiTheme="minorHAnsi" w:cs="Arial"/>
          <w:sz w:val="20"/>
          <w:szCs w:val="20"/>
        </w:rPr>
      </w:pPr>
      <w:r w:rsidRPr="0076791F">
        <w:rPr>
          <w:rFonts w:asciiTheme="minorHAnsi" w:hAnsiTheme="minorHAnsi" w:cs="Arial"/>
          <w:sz w:val="20"/>
          <w:szCs w:val="20"/>
        </w:rPr>
        <w:lastRenderedPageBreak/>
        <w:t>certifie avoir entrepris les démarches administratives nécessaires relatives à l’opération projetée,</w:t>
      </w:r>
    </w:p>
    <w:p w14:paraId="17E9CA00" w14:textId="161F6B4E" w:rsidR="00045693" w:rsidRPr="0076791F" w:rsidRDefault="00045693" w:rsidP="006B2AA4">
      <w:pPr>
        <w:numPr>
          <w:ilvl w:val="0"/>
          <w:numId w:val="31"/>
        </w:numPr>
        <w:tabs>
          <w:tab w:val="clear" w:pos="720"/>
          <w:tab w:val="right" w:pos="8820"/>
          <w:tab w:val="right" w:pos="10440"/>
        </w:tabs>
        <w:autoSpaceDE w:val="0"/>
        <w:autoSpaceDN w:val="0"/>
        <w:adjustRightInd w:val="0"/>
        <w:spacing w:before="60"/>
        <w:ind w:left="567" w:hanging="283"/>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7" w:history="1">
        <w:r w:rsidRPr="00A829DE">
          <w:rPr>
            <w:rStyle w:val="Lienhypertexte"/>
            <w:rFonts w:asciiTheme="minorHAnsi" w:hAnsiTheme="minorHAnsi" w:cs="Arial"/>
            <w:sz w:val="20"/>
            <w:szCs w:val="20"/>
          </w:rPr>
          <w:t>conditions du programme pluriannuel d’intervention</w:t>
        </w:r>
      </w:hyperlink>
      <w:r w:rsidRPr="000A4FE2">
        <w:rPr>
          <w:rFonts w:asciiTheme="minorHAnsi" w:hAnsiTheme="minorHAnsi" w:cs="Arial"/>
          <w:sz w:val="20"/>
          <w:szCs w:val="20"/>
        </w:rPr>
        <w:t xml:space="preserve"> de l’agence de l’eau Seine-Normandie</w:t>
      </w:r>
      <w:r w:rsidRPr="0076791F">
        <w:rPr>
          <w:rFonts w:asciiTheme="minorHAnsi" w:hAnsiTheme="minorHAnsi" w:cs="Arial"/>
          <w:sz w:val="20"/>
          <w:szCs w:val="20"/>
        </w:rPr>
        <w:t>,</w:t>
      </w:r>
    </w:p>
    <w:p w14:paraId="7EF71B18" w14:textId="160BC9AA" w:rsidR="00045693" w:rsidRPr="0076791F" w:rsidRDefault="00045693" w:rsidP="006B2AA4">
      <w:pPr>
        <w:numPr>
          <w:ilvl w:val="0"/>
          <w:numId w:val="31"/>
        </w:numPr>
        <w:tabs>
          <w:tab w:val="clear" w:pos="720"/>
          <w:tab w:val="right" w:pos="8820"/>
          <w:tab w:val="right" w:pos="10440"/>
        </w:tabs>
        <w:autoSpaceDE w:val="0"/>
        <w:autoSpaceDN w:val="0"/>
        <w:adjustRightInd w:val="0"/>
        <w:spacing w:before="60"/>
        <w:ind w:left="567" w:hanging="283"/>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8" w:history="1">
        <w:r w:rsidRPr="000A4FE2">
          <w:rPr>
            <w:rStyle w:val="Lienhypertexte"/>
            <w:rFonts w:asciiTheme="minorHAnsi" w:hAnsiTheme="minorHAnsi" w:cs="Arial"/>
            <w:sz w:val="20"/>
            <w:szCs w:val="20"/>
          </w:rPr>
          <w:t>conditions générales d’attribution et de paiement des aides</w:t>
        </w:r>
      </w:hyperlink>
      <w:r w:rsidRPr="000A4FE2">
        <w:rPr>
          <w:rFonts w:asciiTheme="minorHAnsi" w:hAnsiTheme="minorHAnsi" w:cs="Arial"/>
          <w:sz w:val="20"/>
          <w:szCs w:val="20"/>
        </w:rPr>
        <w:t xml:space="preserve"> de l’agence de l’eau Seine-Normandie</w:t>
      </w:r>
      <w:r w:rsidRPr="0076791F">
        <w:rPr>
          <w:rFonts w:asciiTheme="minorHAnsi" w:hAnsiTheme="minorHAnsi" w:cs="Arial"/>
          <w:sz w:val="20"/>
          <w:szCs w:val="20"/>
        </w:rPr>
        <w:t>, et m’engage à les r</w:t>
      </w:r>
      <w:r>
        <w:rPr>
          <w:rFonts w:asciiTheme="minorHAnsi" w:hAnsiTheme="minorHAnsi" w:cs="Arial"/>
          <w:sz w:val="20"/>
          <w:szCs w:val="20"/>
        </w:rPr>
        <w:t>especter en cas d’attribution,</w:t>
      </w:r>
    </w:p>
    <w:p w14:paraId="22B2F36A" w14:textId="7BF68C7F" w:rsidR="00A61E7F" w:rsidRPr="00D672A0" w:rsidRDefault="00D672A0" w:rsidP="006B2AA4">
      <w:pPr>
        <w:numPr>
          <w:ilvl w:val="0"/>
          <w:numId w:val="31"/>
        </w:numPr>
        <w:tabs>
          <w:tab w:val="clear" w:pos="720"/>
          <w:tab w:val="right" w:pos="8820"/>
          <w:tab w:val="right" w:pos="10440"/>
        </w:tabs>
        <w:spacing w:before="60"/>
        <w:ind w:left="567" w:hanging="283"/>
        <w:jc w:val="both"/>
        <w:rPr>
          <w:rFonts w:ascii="Calibri" w:eastAsia="Calibri" w:hAnsi="Calibri" w:cs="Calibri"/>
          <w:sz w:val="20"/>
          <w:szCs w:val="20"/>
        </w:rPr>
      </w:pPr>
      <w:r>
        <w:rPr>
          <w:rFonts w:ascii="Calibri" w:eastAsia="Calibri" w:hAnsi="Calibri" w:cs="Calibri"/>
          <w:sz w:val="20"/>
          <w:szCs w:val="20"/>
        </w:rPr>
        <w:t>c</w:t>
      </w:r>
      <w:r w:rsidR="00A61E7F" w:rsidRPr="00D672A0">
        <w:rPr>
          <w:rFonts w:ascii="Calibri" w:eastAsia="Calibri" w:hAnsi="Calibri" w:cs="Calibri"/>
          <w:sz w:val="20"/>
          <w:szCs w:val="20"/>
        </w:rPr>
        <w:t xml:space="preserve">ertifie que l’entreprise bénéficiaire n’est pas en difficulté au sens européen, en référence au </w:t>
      </w:r>
      <w:r w:rsidR="000A4FE2" w:rsidRPr="00D672A0">
        <w:rPr>
          <w:rFonts w:ascii="Calibri" w:eastAsia="Calibri" w:hAnsi="Calibri" w:cs="Calibri"/>
          <w:sz w:val="20"/>
          <w:szCs w:val="20"/>
        </w:rPr>
        <w:t>règlement</w:t>
      </w:r>
      <w:r w:rsidR="00A61E7F" w:rsidRPr="00D672A0">
        <w:rPr>
          <w:rFonts w:ascii="Calibri" w:eastAsia="Calibri" w:hAnsi="Calibri" w:cs="Calibri"/>
          <w:sz w:val="20"/>
          <w:szCs w:val="20"/>
        </w:rPr>
        <w:t xml:space="preserve"> (UE) n°651/2014 de la Commission européenne du 17 juin 2014, et notamment qu’elle ne fait pas l’objet d’une procédure collective d’insolvabilité (procédure de sauvegarde, procédure de redressement judiciaire, procédure de liquidation judiciaire),</w:t>
      </w:r>
    </w:p>
    <w:p w14:paraId="2756818A" w14:textId="3C78EA09" w:rsidR="00CC15D3" w:rsidRDefault="00DB125F" w:rsidP="006B2AA4">
      <w:pPr>
        <w:numPr>
          <w:ilvl w:val="0"/>
          <w:numId w:val="31"/>
        </w:numPr>
        <w:tabs>
          <w:tab w:val="clear" w:pos="720"/>
        </w:tabs>
        <w:autoSpaceDE w:val="0"/>
        <w:autoSpaceDN w:val="0"/>
        <w:adjustRightInd w:val="0"/>
        <w:spacing w:before="60"/>
        <w:ind w:left="567" w:hanging="283"/>
        <w:jc w:val="both"/>
        <w:rPr>
          <w:rFonts w:asciiTheme="minorHAnsi" w:hAnsiTheme="minorHAnsi" w:cs="Arial"/>
          <w:sz w:val="20"/>
          <w:szCs w:val="20"/>
        </w:rPr>
      </w:pPr>
      <w:r w:rsidRPr="00F84DE7">
        <w:rPr>
          <w:rFonts w:asciiTheme="minorHAnsi" w:hAnsiTheme="minorHAnsi" w:cs="Arial"/>
          <w:sz w:val="20"/>
          <w:szCs w:val="20"/>
        </w:rPr>
        <w:t xml:space="preserve">m'engage à </w:t>
      </w:r>
      <w:r w:rsidR="00F84DE7">
        <w:rPr>
          <w:rFonts w:asciiTheme="minorHAnsi" w:hAnsiTheme="minorHAnsi" w:cs="Arial"/>
          <w:sz w:val="20"/>
          <w:szCs w:val="20"/>
        </w:rPr>
        <w:t>rendre publiques les données et études produites</w:t>
      </w:r>
      <w:r w:rsidR="00D672A0">
        <w:rPr>
          <w:rFonts w:asciiTheme="minorHAnsi" w:hAnsiTheme="minorHAnsi" w:cs="Arial"/>
          <w:sz w:val="20"/>
          <w:szCs w:val="20"/>
        </w:rPr>
        <w:t>,</w:t>
      </w:r>
    </w:p>
    <w:p w14:paraId="3CB45610" w14:textId="05B72587" w:rsidR="00F84DE7" w:rsidRDefault="00F84DE7" w:rsidP="006B2AA4">
      <w:pPr>
        <w:numPr>
          <w:ilvl w:val="0"/>
          <w:numId w:val="31"/>
        </w:numPr>
        <w:tabs>
          <w:tab w:val="clear" w:pos="720"/>
        </w:tabs>
        <w:autoSpaceDE w:val="0"/>
        <w:autoSpaceDN w:val="0"/>
        <w:adjustRightInd w:val="0"/>
        <w:spacing w:before="60"/>
        <w:ind w:left="567" w:hanging="283"/>
        <w:jc w:val="both"/>
        <w:rPr>
          <w:rFonts w:asciiTheme="minorHAnsi" w:hAnsiTheme="minorHAnsi" w:cs="Arial"/>
          <w:sz w:val="20"/>
          <w:szCs w:val="20"/>
        </w:rPr>
      </w:pPr>
      <w:r w:rsidRPr="07073E0F">
        <w:rPr>
          <w:rFonts w:asciiTheme="minorHAnsi" w:hAnsiTheme="minorHAnsi" w:cs="Arial"/>
          <w:sz w:val="20"/>
          <w:szCs w:val="20"/>
        </w:rPr>
        <w:t xml:space="preserve">m’engage à verser les données produites dans les banques de données nationales </w:t>
      </w:r>
      <w:r w:rsidRPr="07073E0F">
        <w:rPr>
          <w:rFonts w:asciiTheme="minorHAnsi" w:hAnsiTheme="minorHAnsi" w:cs="Arial"/>
          <w:i/>
          <w:iCs/>
          <w:sz w:val="20"/>
          <w:szCs w:val="20"/>
        </w:rPr>
        <w:t>ad hoc</w:t>
      </w:r>
      <w:r w:rsidRPr="07073E0F">
        <w:rPr>
          <w:rFonts w:asciiTheme="minorHAnsi" w:hAnsiTheme="minorHAnsi" w:cs="Arial"/>
          <w:sz w:val="20"/>
          <w:szCs w:val="20"/>
        </w:rPr>
        <w:t xml:space="preserve"> quand elles existent</w:t>
      </w:r>
      <w:r w:rsidR="00D672A0">
        <w:rPr>
          <w:rFonts w:asciiTheme="minorHAnsi" w:hAnsiTheme="minorHAnsi" w:cs="Arial"/>
          <w:sz w:val="20"/>
          <w:szCs w:val="20"/>
        </w:rPr>
        <w:t>,</w:t>
      </w:r>
    </w:p>
    <w:p w14:paraId="2CC28366" w14:textId="5E275FBE" w:rsidR="00A61E7F" w:rsidRPr="00F84DE7" w:rsidRDefault="00A61E7F" w:rsidP="006B2AA4">
      <w:pPr>
        <w:numPr>
          <w:ilvl w:val="0"/>
          <w:numId w:val="31"/>
        </w:numPr>
        <w:tabs>
          <w:tab w:val="clear" w:pos="720"/>
        </w:tabs>
        <w:autoSpaceDE w:val="0"/>
        <w:autoSpaceDN w:val="0"/>
        <w:adjustRightInd w:val="0"/>
        <w:spacing w:before="60"/>
        <w:ind w:left="567" w:hanging="283"/>
        <w:jc w:val="both"/>
        <w:rPr>
          <w:rFonts w:asciiTheme="minorHAnsi" w:hAnsiTheme="minorHAnsi" w:cs="Arial"/>
          <w:sz w:val="20"/>
          <w:szCs w:val="20"/>
        </w:rPr>
      </w:pPr>
      <w:r>
        <w:rPr>
          <w:rFonts w:asciiTheme="minorHAnsi" w:hAnsiTheme="minorHAnsi" w:cs="Arial"/>
          <w:sz w:val="20"/>
          <w:szCs w:val="20"/>
        </w:rPr>
        <w:t xml:space="preserve">certifie </w:t>
      </w:r>
      <w:r w:rsidRPr="00A61E7F">
        <w:rPr>
          <w:rFonts w:asciiTheme="minorHAnsi" w:hAnsiTheme="minorHAnsi" w:cs="Arial"/>
          <w:sz w:val="20"/>
          <w:szCs w:val="20"/>
        </w:rPr>
        <w:t xml:space="preserve">avoir pris connaissance des dispositions relatives à la </w:t>
      </w:r>
      <w:hyperlink r:id="rId29" w:history="1">
        <w:r w:rsidRPr="000A4FE2">
          <w:rPr>
            <w:rStyle w:val="Lienhypertexte"/>
            <w:rFonts w:asciiTheme="minorHAnsi" w:hAnsiTheme="minorHAnsi" w:cs="Arial"/>
            <w:sz w:val="20"/>
            <w:szCs w:val="20"/>
          </w:rPr>
          <w:t>protection des données personnelles (RGPD)</w:t>
        </w:r>
      </w:hyperlink>
      <w:r w:rsidRPr="00A61E7F">
        <w:rPr>
          <w:rFonts w:asciiTheme="minorHAnsi" w:hAnsiTheme="minorHAnsi" w:cs="Arial"/>
          <w:sz w:val="20"/>
          <w:szCs w:val="20"/>
        </w:rPr>
        <w:t xml:space="preserve"> de l’agence de l’eau Seine-Normandie</w:t>
      </w:r>
      <w:r w:rsidR="00D672A0">
        <w:rPr>
          <w:rFonts w:asciiTheme="minorHAnsi" w:hAnsiTheme="minorHAnsi" w:cs="Arial"/>
          <w:sz w:val="20"/>
          <w:szCs w:val="20"/>
        </w:rPr>
        <w:t>.</w:t>
      </w:r>
    </w:p>
    <w:p w14:paraId="7A619E69" w14:textId="76476122" w:rsidR="005C6D6C" w:rsidRDefault="005C6D6C" w:rsidP="001E4C6A">
      <w:pPr>
        <w:tabs>
          <w:tab w:val="num" w:pos="540"/>
        </w:tabs>
        <w:autoSpaceDE w:val="0"/>
        <w:autoSpaceDN w:val="0"/>
        <w:adjustRightInd w:val="0"/>
        <w:spacing w:before="60"/>
        <w:jc w:val="both"/>
        <w:rPr>
          <w:rFonts w:asciiTheme="minorHAnsi" w:hAnsiTheme="minorHAnsi" w:cs="Arial"/>
          <w:sz w:val="20"/>
          <w:szCs w:val="20"/>
        </w:rPr>
      </w:pPr>
    </w:p>
    <w:p w14:paraId="6EFC61D2" w14:textId="33F2CF3B" w:rsidR="005C6D6C" w:rsidRDefault="6C27E5DB" w:rsidP="001E4C6A">
      <w:pPr>
        <w:autoSpaceDE w:val="0"/>
        <w:autoSpaceDN w:val="0"/>
        <w:adjustRightInd w:val="0"/>
        <w:spacing w:after="160" w:line="247" w:lineRule="auto"/>
        <w:jc w:val="both"/>
        <w:rPr>
          <w:rFonts w:ascii="Calibri" w:eastAsia="Calibri" w:hAnsi="Calibri" w:cs="Calibri"/>
          <w:sz w:val="20"/>
          <w:szCs w:val="20"/>
        </w:rPr>
      </w:pPr>
      <w:r w:rsidRPr="07073E0F">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 ;</w:t>
      </w:r>
    </w:p>
    <w:p w14:paraId="6D566FDD" w14:textId="54B70F2F" w:rsidR="005C6D6C" w:rsidRDefault="005C6D6C" w:rsidP="07073E0F">
      <w:pPr>
        <w:autoSpaceDE w:val="0"/>
        <w:autoSpaceDN w:val="0"/>
        <w:adjustRightInd w:val="0"/>
        <w:jc w:val="both"/>
        <w:rPr>
          <w:rFonts w:asciiTheme="minorHAnsi" w:hAnsiTheme="minorHAnsi" w:cs="Arial"/>
          <w:sz w:val="20"/>
          <w:szCs w:val="20"/>
        </w:rPr>
      </w:pPr>
    </w:p>
    <w:p w14:paraId="280E5923" w14:textId="77777777" w:rsidR="000B1484" w:rsidRPr="000B1484" w:rsidRDefault="000B1484" w:rsidP="00F34697">
      <w:pPr>
        <w:autoSpaceDE w:val="0"/>
        <w:autoSpaceDN w:val="0"/>
        <w:adjustRightInd w:val="0"/>
        <w:jc w:val="both"/>
        <w:rPr>
          <w:rFonts w:asciiTheme="minorHAnsi" w:hAnsiTheme="minorHAnsi" w:cs="Arial"/>
          <w:sz w:val="20"/>
          <w:szCs w:val="20"/>
        </w:rPr>
      </w:pPr>
    </w:p>
    <w:p w14:paraId="497E6443"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10D9424C"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79D11CEC"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664F763B" w14:textId="77777777" w:rsidR="000B1484" w:rsidRPr="000B1484" w:rsidRDefault="000B1484" w:rsidP="00F34697">
      <w:pPr>
        <w:autoSpaceDE w:val="0"/>
        <w:autoSpaceDN w:val="0"/>
        <w:adjustRightInd w:val="0"/>
        <w:rPr>
          <w:rFonts w:asciiTheme="minorHAnsi" w:hAnsiTheme="minorHAnsi" w:cs="Arial"/>
          <w:bCs/>
          <w:sz w:val="20"/>
          <w:szCs w:val="20"/>
        </w:rPr>
      </w:pPr>
    </w:p>
    <w:p w14:paraId="11778FE0" w14:textId="77777777" w:rsidR="000B1484" w:rsidRDefault="000B1484" w:rsidP="00F34697">
      <w:pPr>
        <w:autoSpaceDE w:val="0"/>
        <w:autoSpaceDN w:val="0"/>
        <w:adjustRightInd w:val="0"/>
        <w:rPr>
          <w:rFonts w:asciiTheme="minorHAnsi" w:hAnsiTheme="minorHAnsi" w:cs="Arial"/>
          <w:bCs/>
          <w:sz w:val="20"/>
          <w:szCs w:val="20"/>
        </w:rPr>
      </w:pPr>
    </w:p>
    <w:p w14:paraId="32D74111" w14:textId="77777777" w:rsidR="00BE2D09" w:rsidRPr="000B1484" w:rsidRDefault="00BE2D09" w:rsidP="00F34697">
      <w:pPr>
        <w:autoSpaceDE w:val="0"/>
        <w:autoSpaceDN w:val="0"/>
        <w:adjustRightInd w:val="0"/>
        <w:rPr>
          <w:rFonts w:asciiTheme="minorHAnsi" w:hAnsiTheme="minorHAnsi" w:cs="Arial"/>
          <w:bCs/>
          <w:sz w:val="20"/>
          <w:szCs w:val="20"/>
        </w:rPr>
      </w:pPr>
    </w:p>
    <w:p w14:paraId="06E807F7" w14:textId="77777777" w:rsidR="00900824" w:rsidRDefault="00900824" w:rsidP="00F34697">
      <w:pPr>
        <w:autoSpaceDE w:val="0"/>
        <w:autoSpaceDN w:val="0"/>
        <w:adjustRightInd w:val="0"/>
        <w:rPr>
          <w:rFonts w:asciiTheme="minorHAnsi" w:hAnsiTheme="minorHAnsi" w:cs="Arial"/>
          <w:bCs/>
          <w:sz w:val="20"/>
          <w:szCs w:val="20"/>
        </w:rPr>
      </w:pPr>
    </w:p>
    <w:p w14:paraId="0E863998" w14:textId="77777777" w:rsidR="007F2F95" w:rsidRDefault="007F2F95" w:rsidP="007F2F95">
      <w:pPr>
        <w:tabs>
          <w:tab w:val="right" w:pos="8820"/>
          <w:tab w:val="right" w:pos="10440"/>
        </w:tabs>
        <w:autoSpaceDE w:val="0"/>
        <w:autoSpaceDN w:val="0"/>
        <w:adjustRightInd w:val="0"/>
        <w:rPr>
          <w:rFonts w:asciiTheme="minorHAnsi" w:hAnsiTheme="minorHAnsi" w:cs="Arial"/>
          <w:bCs/>
          <w:sz w:val="20"/>
          <w:szCs w:val="20"/>
        </w:rPr>
      </w:pPr>
    </w:p>
    <w:p w14:paraId="4E5C2BCC" w14:textId="760AB989" w:rsidR="007F2F95" w:rsidRPr="0062639E" w:rsidRDefault="00A61E7F" w:rsidP="007F2F95">
      <w:pPr>
        <w:pStyle w:val="Default"/>
        <w:widowControl/>
        <w:numPr>
          <w:ilvl w:val="0"/>
          <w:numId w:val="2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PRÉCISION</w:t>
      </w:r>
      <w:r w:rsidR="007F2F95" w:rsidRPr="0062639E">
        <w:rPr>
          <w:rFonts w:asciiTheme="minorHAnsi" w:hAnsiTheme="minorHAnsi" w:cstheme="minorHAnsi"/>
          <w:b/>
          <w:bCs/>
          <w:sz w:val="18"/>
          <w:szCs w:val="18"/>
        </w:rPr>
        <w:t xml:space="preserve"> SUR LA NOTION DE D</w:t>
      </w:r>
      <w:r w:rsidR="007F2F95">
        <w:rPr>
          <w:rFonts w:asciiTheme="minorHAnsi" w:hAnsiTheme="minorHAnsi" w:cstheme="minorHAnsi"/>
          <w:b/>
          <w:bCs/>
          <w:sz w:val="18"/>
          <w:szCs w:val="18"/>
        </w:rPr>
        <w:t>É</w:t>
      </w:r>
      <w:r w:rsidR="007F2F95" w:rsidRPr="0062639E">
        <w:rPr>
          <w:rFonts w:asciiTheme="minorHAnsi" w:hAnsiTheme="minorHAnsi" w:cstheme="minorHAnsi"/>
          <w:b/>
          <w:bCs/>
          <w:sz w:val="18"/>
          <w:szCs w:val="18"/>
        </w:rPr>
        <w:t>MARRAGE DE L’</w:t>
      </w:r>
      <w:r w:rsidRPr="0062639E">
        <w:rPr>
          <w:rFonts w:asciiTheme="minorHAnsi" w:hAnsiTheme="minorHAnsi" w:cstheme="minorHAnsi"/>
          <w:b/>
          <w:bCs/>
          <w:sz w:val="18"/>
          <w:szCs w:val="18"/>
        </w:rPr>
        <w:t>OPÉRATION</w:t>
      </w:r>
      <w:r w:rsidR="007F2F95" w:rsidRPr="0062639E">
        <w:rPr>
          <w:rFonts w:asciiTheme="minorHAnsi" w:hAnsiTheme="minorHAnsi" w:cstheme="minorHAnsi"/>
          <w:b/>
          <w:bCs/>
          <w:sz w:val="18"/>
          <w:szCs w:val="18"/>
        </w:rPr>
        <w:t xml:space="preserve"> </w:t>
      </w:r>
    </w:p>
    <w:p w14:paraId="41091810" w14:textId="147CB927" w:rsidR="007F2F95" w:rsidRDefault="007F2F95" w:rsidP="07073E0F">
      <w:pPr>
        <w:pStyle w:val="Default"/>
        <w:spacing w:after="120"/>
        <w:ind w:left="284"/>
        <w:jc w:val="both"/>
        <w:rPr>
          <w:rFonts w:asciiTheme="minorHAnsi" w:hAnsiTheme="minorHAnsi" w:cstheme="minorBidi"/>
          <w:sz w:val="18"/>
          <w:szCs w:val="18"/>
        </w:rPr>
      </w:pPr>
      <w:r w:rsidRPr="07073E0F">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07073E0F">
        <w:rPr>
          <w:rFonts w:asciiTheme="minorHAnsi" w:hAnsiTheme="minorHAnsi" w:cstheme="minorBidi"/>
          <w:sz w:val="18"/>
          <w:szCs w:val="18"/>
          <w:vertAlign w:val="superscript"/>
        </w:rPr>
        <w:t>er</w:t>
      </w:r>
      <w:r w:rsidRPr="07073E0F">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7CB2D716" w:rsidRPr="07073E0F">
        <w:rPr>
          <w:rFonts w:asciiTheme="minorHAnsi" w:hAnsiTheme="minorHAnsi" w:cstheme="minorBidi"/>
          <w:sz w:val="18"/>
          <w:szCs w:val="18"/>
        </w:rPr>
        <w:t xml:space="preserve"> de la tranche conditionnelle </w:t>
      </w:r>
      <w:r w:rsidRPr="07073E0F">
        <w:rPr>
          <w:rFonts w:asciiTheme="minorHAnsi" w:hAnsiTheme="minorHAnsi" w:cstheme="minorBidi"/>
          <w:sz w:val="18"/>
          <w:szCs w:val="18"/>
        </w:rPr>
        <w:t>ou la date de signature du bon de commande.</w:t>
      </w:r>
    </w:p>
    <w:p w14:paraId="52EFB100" w14:textId="77777777" w:rsidR="000A4FE2" w:rsidRPr="000A4FE2" w:rsidRDefault="000A4FE2" w:rsidP="000A4FE2">
      <w:pPr>
        <w:pStyle w:val="Default"/>
        <w:jc w:val="both"/>
        <w:rPr>
          <w:rFonts w:asciiTheme="minorHAnsi" w:hAnsiTheme="minorHAnsi" w:cstheme="minorBidi"/>
          <w:sz w:val="20"/>
          <w:szCs w:val="20"/>
        </w:rPr>
      </w:pPr>
    </w:p>
    <w:p w14:paraId="7A76D191" w14:textId="77777777" w:rsidR="000A4FE2" w:rsidRPr="000A4FE2" w:rsidRDefault="000A4FE2" w:rsidP="000A4FE2">
      <w:pPr>
        <w:pStyle w:val="Default"/>
        <w:jc w:val="both"/>
        <w:rPr>
          <w:rFonts w:asciiTheme="minorHAnsi" w:hAnsiTheme="minorHAnsi" w:cstheme="minorBidi"/>
          <w:sz w:val="20"/>
          <w:szCs w:val="20"/>
        </w:rPr>
      </w:pPr>
    </w:p>
    <w:p w14:paraId="14ECE752"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58240" behindDoc="0" locked="0" layoutInCell="1" allowOverlap="1" wp14:anchorId="6C8A4EBE" wp14:editId="10FBAE69">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w14:anchorId="14E7BE62" id="Connecteur droit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strokecolor="#0088c0"/>
            </w:pict>
          </mc:Fallback>
        </mc:AlternateContent>
      </w:r>
    </w:p>
    <w:p w14:paraId="5F72EF88" w14:textId="0FD7D4BA"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w:t>
      </w:r>
      <w:r w:rsidR="00A61E7F" w:rsidRPr="000B1484">
        <w:rPr>
          <w:rFonts w:asciiTheme="minorHAnsi" w:hAnsiTheme="minorHAnsi"/>
          <w:caps/>
          <w:color w:val="0088C0"/>
          <w:sz w:val="28"/>
          <w:szCs w:val="26"/>
        </w:rPr>
        <w:t>RÉCUPÉRATION</w:t>
      </w:r>
      <w:r w:rsidRPr="000B1484">
        <w:rPr>
          <w:rFonts w:asciiTheme="minorHAnsi" w:hAnsiTheme="minorHAnsi"/>
          <w:caps/>
          <w:color w:val="0088C0"/>
          <w:sz w:val="28"/>
          <w:szCs w:val="26"/>
        </w:rPr>
        <w:t xml:space="preserve"> de TVA</w:t>
      </w:r>
      <w:r w:rsidR="005B07C9">
        <w:rPr>
          <w:rFonts w:asciiTheme="minorHAnsi" w:hAnsiTheme="minorHAnsi"/>
          <w:caps/>
          <w:color w:val="0088C0"/>
          <w:sz w:val="28"/>
          <w:szCs w:val="26"/>
        </w:rPr>
        <w:t xml:space="preserve"> </w:t>
      </w:r>
    </w:p>
    <w:p w14:paraId="575C1DD4"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6FAEE59A" w14:textId="1EC7EB97" w:rsidR="00A61E7F" w:rsidRPr="00A61E7F" w:rsidRDefault="00A61E7F" w:rsidP="00A61E7F">
      <w:pPr>
        <w:autoSpaceDE w:val="0"/>
        <w:autoSpaceDN w:val="0"/>
        <w:adjustRightInd w:val="0"/>
        <w:spacing w:before="120"/>
        <w:jc w:val="both"/>
        <w:rPr>
          <w:rFonts w:asciiTheme="minorHAnsi" w:hAnsiTheme="minorHAnsi" w:cs="Arial"/>
          <w:sz w:val="20"/>
          <w:szCs w:val="20"/>
        </w:rPr>
      </w:pPr>
      <w:r w:rsidRPr="00A61E7F">
        <w:rPr>
          <w:rFonts w:asciiTheme="minorHAnsi" w:hAnsiTheme="minorHAnsi" w:cs="Arial"/>
          <w:sz w:val="20"/>
          <w:szCs w:val="20"/>
        </w:rPr>
        <w:t xml:space="preserve">En ma qualité de </w:t>
      </w:r>
      <w:sdt>
        <w:sdtPr>
          <w:rPr>
            <w:rFonts w:ascii="Calibri" w:hAnsi="Calibri"/>
            <w:sz w:val="20"/>
          </w:rPr>
          <w:id w:val="-1130014440"/>
          <w:showingPlcHdr/>
          <w:text/>
        </w:sdtPr>
        <w:sdtEndPr/>
        <w:sdtContent>
          <w:r w:rsidR="000A4FE2" w:rsidRPr="000B1484">
            <w:rPr>
              <w:rFonts w:ascii="Calibri" w:hAnsi="Calibri"/>
              <w:sz w:val="20"/>
            </w:rPr>
            <w:t>..........</w:t>
          </w:r>
        </w:sdtContent>
      </w:sdt>
    </w:p>
    <w:p w14:paraId="23AB2515" w14:textId="77777777" w:rsidR="00A61E7F" w:rsidRPr="00A61E7F" w:rsidRDefault="00A61E7F" w:rsidP="00A61E7F">
      <w:pPr>
        <w:autoSpaceDE w:val="0"/>
        <w:autoSpaceDN w:val="0"/>
        <w:adjustRightInd w:val="0"/>
        <w:spacing w:before="120"/>
        <w:jc w:val="both"/>
        <w:rPr>
          <w:rFonts w:asciiTheme="minorHAnsi" w:hAnsiTheme="minorHAnsi" w:cs="Arial"/>
          <w:sz w:val="20"/>
          <w:szCs w:val="20"/>
        </w:rPr>
      </w:pPr>
    </w:p>
    <w:p w14:paraId="6C2243B0" w14:textId="19C684B0" w:rsidR="00A61E7F" w:rsidRPr="000B1484" w:rsidRDefault="00A61E7F" w:rsidP="00A61E7F">
      <w:pPr>
        <w:autoSpaceDE w:val="0"/>
        <w:autoSpaceDN w:val="0"/>
        <w:adjustRightInd w:val="0"/>
        <w:spacing w:before="120"/>
        <w:jc w:val="both"/>
        <w:rPr>
          <w:rFonts w:asciiTheme="minorHAnsi" w:hAnsiTheme="minorHAnsi" w:cs="Arial"/>
          <w:sz w:val="20"/>
          <w:szCs w:val="20"/>
        </w:rPr>
      </w:pPr>
      <w:r w:rsidRPr="00A61E7F">
        <w:rPr>
          <w:rFonts w:asciiTheme="minorHAnsi" w:hAnsiTheme="minorHAnsi" w:cs="Arial"/>
          <w:sz w:val="20"/>
          <w:szCs w:val="20"/>
        </w:rPr>
        <w:t>certifie sur l’honneur que l’organisme que je représente ne récupère pas la TVA ou ne bénéficie pas d’une compensation de la TVA au titre des dépenses à réaliser pour cette opération.</w:t>
      </w:r>
    </w:p>
    <w:p w14:paraId="58D74898" w14:textId="77777777" w:rsidR="000B1484" w:rsidRPr="000B1484" w:rsidRDefault="000B1484" w:rsidP="00F34697">
      <w:pPr>
        <w:autoSpaceDE w:val="0"/>
        <w:autoSpaceDN w:val="0"/>
        <w:adjustRightInd w:val="0"/>
        <w:jc w:val="both"/>
        <w:rPr>
          <w:rFonts w:asciiTheme="minorHAnsi" w:hAnsiTheme="minorHAnsi" w:cs="Arial"/>
          <w:sz w:val="20"/>
          <w:szCs w:val="20"/>
        </w:rPr>
      </w:pPr>
    </w:p>
    <w:p w14:paraId="5608E501" w14:textId="77777777"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14:paraId="58F3C5DE" w14:textId="77777777" w:rsid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1AFABC87" w14:textId="77777777" w:rsidR="00BE2D09" w:rsidRDefault="00BE2D09" w:rsidP="00F34697">
      <w:pPr>
        <w:autoSpaceDE w:val="0"/>
        <w:autoSpaceDN w:val="0"/>
        <w:adjustRightInd w:val="0"/>
        <w:ind w:left="5245"/>
        <w:rPr>
          <w:rFonts w:asciiTheme="minorHAnsi" w:hAnsiTheme="minorHAnsi" w:cs="Arial"/>
          <w:iCs/>
          <w:sz w:val="20"/>
          <w:szCs w:val="20"/>
        </w:rPr>
      </w:pPr>
    </w:p>
    <w:p w14:paraId="201F4995" w14:textId="77777777" w:rsidR="00BE2D09" w:rsidRDefault="00BE2D09" w:rsidP="00F34697">
      <w:pPr>
        <w:autoSpaceDE w:val="0"/>
        <w:autoSpaceDN w:val="0"/>
        <w:adjustRightInd w:val="0"/>
        <w:ind w:left="5245"/>
        <w:rPr>
          <w:rFonts w:asciiTheme="minorHAnsi" w:hAnsiTheme="minorHAnsi" w:cs="Arial"/>
          <w:iCs/>
          <w:sz w:val="20"/>
          <w:szCs w:val="20"/>
        </w:rPr>
      </w:pPr>
    </w:p>
    <w:p w14:paraId="7F15C1C9" w14:textId="77777777" w:rsidR="000A4FE2" w:rsidRDefault="000A4FE2" w:rsidP="000A4FE2">
      <w:pPr>
        <w:autoSpaceDE w:val="0"/>
        <w:autoSpaceDN w:val="0"/>
        <w:adjustRightInd w:val="0"/>
        <w:rPr>
          <w:rFonts w:asciiTheme="minorHAnsi" w:hAnsiTheme="minorHAnsi" w:cs="Arial"/>
          <w:iCs/>
          <w:sz w:val="20"/>
          <w:szCs w:val="20"/>
        </w:rPr>
      </w:pPr>
    </w:p>
    <w:p w14:paraId="5042905E" w14:textId="77777777" w:rsidR="000A4FE2" w:rsidRPr="00BD136B" w:rsidRDefault="000A4FE2" w:rsidP="000A4FE2">
      <w:pPr>
        <w:shd w:val="clear" w:color="auto" w:fill="0088C0"/>
        <w:jc w:val="both"/>
        <w:rPr>
          <w:rFonts w:asciiTheme="minorHAnsi" w:eastAsiaTheme="minorEastAsia" w:hAnsiTheme="minorHAnsi" w:cstheme="minorHAnsi"/>
          <w:b/>
          <w:bCs/>
          <w:color w:val="FFFFFF" w:themeColor="background1"/>
          <w:sz w:val="10"/>
          <w:szCs w:val="10"/>
        </w:rPr>
      </w:pPr>
    </w:p>
    <w:p w14:paraId="24A93A85" w14:textId="77777777" w:rsidR="000A4FE2" w:rsidRPr="00BD136B" w:rsidRDefault="000A4FE2" w:rsidP="000A4FE2">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30"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0B36C807" w14:textId="77777777" w:rsidR="000A4FE2" w:rsidRPr="00BD136B" w:rsidRDefault="000A4FE2" w:rsidP="000A4FE2">
      <w:pPr>
        <w:shd w:val="clear" w:color="auto" w:fill="0088C0"/>
        <w:jc w:val="both"/>
        <w:rPr>
          <w:rFonts w:asciiTheme="minorHAnsi" w:eastAsiaTheme="minorEastAsia" w:hAnsiTheme="minorHAnsi" w:cstheme="minorHAnsi"/>
          <w:color w:val="FFFFFF" w:themeColor="background1"/>
          <w:sz w:val="20"/>
          <w:szCs w:val="20"/>
        </w:rPr>
      </w:pPr>
    </w:p>
    <w:p w14:paraId="4FA46180" w14:textId="77777777" w:rsidR="000A4FE2" w:rsidRPr="00BD136B" w:rsidRDefault="000A4FE2" w:rsidP="000A4FE2">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31"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703D44BD" w14:textId="77777777" w:rsidR="000A4FE2" w:rsidRPr="00BD136B" w:rsidRDefault="000A4FE2" w:rsidP="000A4FE2">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713EE5DB" w14:textId="77777777" w:rsidR="000A4FE2" w:rsidRPr="000B1484" w:rsidRDefault="000A4FE2" w:rsidP="000A4FE2">
      <w:pPr>
        <w:autoSpaceDE w:val="0"/>
        <w:autoSpaceDN w:val="0"/>
        <w:adjustRightInd w:val="0"/>
        <w:rPr>
          <w:rFonts w:asciiTheme="minorHAnsi" w:hAnsiTheme="minorHAnsi" w:cs="Arial"/>
          <w:iCs/>
          <w:sz w:val="20"/>
          <w:szCs w:val="20"/>
        </w:rPr>
      </w:pPr>
    </w:p>
    <w:sectPr w:rsidR="000A4FE2" w:rsidRPr="000B1484" w:rsidSect="00F34697">
      <w:headerReference w:type="default" r:id="rId32"/>
      <w:footerReference w:type="default" r:id="rId33"/>
      <w:footerReference w:type="first" r:id="rId34"/>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E43E" w14:textId="77777777" w:rsidR="00246B4D" w:rsidRDefault="00246B4D" w:rsidP="004F411E">
      <w:r>
        <w:separator/>
      </w:r>
    </w:p>
  </w:endnote>
  <w:endnote w:type="continuationSeparator" w:id="0">
    <w:p w14:paraId="2ECFF345" w14:textId="77777777"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74697EFE" w14:textId="77777777" w:rsidR="00246B4D" w:rsidRPr="00CC235F" w:rsidRDefault="00246B4D" w:rsidP="007F2F95">
            <w:pPr>
              <w:pStyle w:val="Pieddepage"/>
              <w:tabs>
                <w:tab w:val="clear" w:pos="4536"/>
                <w:tab w:val="clear" w:pos="9072"/>
                <w:tab w:val="right" w:pos="10490"/>
              </w:tabs>
              <w:rPr>
                <w:rFonts w:asciiTheme="minorHAnsi" w:hAnsiTheme="minorHAnsi" w:cs="Arial"/>
                <w:bCs/>
                <w:color w:val="0088BB"/>
                <w:sz w:val="14"/>
              </w:rPr>
            </w:pPr>
          </w:p>
          <w:p w14:paraId="0E39B91B" w14:textId="2885F10B" w:rsidR="00246B4D" w:rsidRPr="00CC235F" w:rsidRDefault="00246B4D" w:rsidP="7662522E">
            <w:pPr>
              <w:pStyle w:val="Pieddepage"/>
              <w:tabs>
                <w:tab w:val="clear" w:pos="4536"/>
                <w:tab w:val="clear" w:pos="9072"/>
                <w:tab w:val="right" w:pos="10490"/>
              </w:tabs>
              <w:spacing w:before="60"/>
              <w:rPr>
                <w:rFonts w:asciiTheme="minorHAnsi" w:hAnsiTheme="minorHAnsi" w:cs="Arial"/>
                <w:b/>
                <w:bCs/>
                <w:sz w:val="12"/>
                <w:szCs w:val="12"/>
              </w:rPr>
            </w:pPr>
            <w:r w:rsidRPr="00CC235F">
              <w:rPr>
                <w:rFonts w:asciiTheme="minorHAnsi" w:hAnsiTheme="minorHAnsi" w:cs="Arial"/>
                <w:b/>
                <w:bCs/>
                <w:sz w:val="12"/>
              </w:rPr>
              <w:tab/>
            </w:r>
            <w:r w:rsidR="7662522E" w:rsidRPr="7662522E">
              <w:rPr>
                <w:rFonts w:asciiTheme="minorHAnsi" w:hAnsiTheme="minorHAnsi" w:cs="Arial"/>
                <w:b/>
                <w:bCs/>
                <w:sz w:val="12"/>
                <w:szCs w:val="12"/>
              </w:rPr>
              <w:t xml:space="preserve">Mise à jour : </w:t>
            </w:r>
            <w:r w:rsidR="000A4FE2">
              <w:rPr>
                <w:rFonts w:asciiTheme="minorHAnsi" w:hAnsiTheme="minorHAnsi" w:cs="Arial"/>
                <w:b/>
                <w:bCs/>
                <w:sz w:val="12"/>
                <w:szCs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3FCCBF65" w14:textId="77777777" w:rsidR="00246B4D" w:rsidRPr="007961E0" w:rsidRDefault="00246B4D"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F3182C">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F3182C">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14:paraId="2CD75664" w14:textId="6A17C0B2" w:rsidR="00246B4D" w:rsidRPr="007961E0" w:rsidRDefault="00246B4D" w:rsidP="7662522E">
            <w:pPr>
              <w:pStyle w:val="Pieddepage"/>
              <w:tabs>
                <w:tab w:val="clear" w:pos="4536"/>
                <w:tab w:val="clear" w:pos="9072"/>
                <w:tab w:val="right" w:pos="10490"/>
              </w:tabs>
              <w:spacing w:before="60"/>
              <w:rPr>
                <w:rFonts w:asciiTheme="minorHAnsi" w:hAnsiTheme="minorHAnsi" w:cs="Arial"/>
                <w:b/>
                <w:bCs/>
                <w:sz w:val="20"/>
                <w:szCs w:val="20"/>
              </w:rPr>
            </w:pPr>
            <w:r w:rsidRPr="007961E0">
              <w:rPr>
                <w:rFonts w:asciiTheme="minorHAnsi" w:hAnsiTheme="minorHAnsi" w:cs="Arial"/>
                <w:b/>
                <w:bCs/>
                <w:sz w:val="12"/>
              </w:rPr>
              <w:tab/>
            </w:r>
            <w:r w:rsidR="7662522E" w:rsidRPr="7662522E">
              <w:rPr>
                <w:rFonts w:asciiTheme="minorHAnsi" w:hAnsiTheme="minorHAnsi" w:cs="Arial"/>
                <w:b/>
                <w:bCs/>
                <w:sz w:val="12"/>
                <w:szCs w:val="12"/>
              </w:rPr>
              <w:t xml:space="preserve">Mise à jour : </w:t>
            </w:r>
            <w:r w:rsidR="000A4FE2">
              <w:rPr>
                <w:rFonts w:asciiTheme="minorHAnsi" w:hAnsiTheme="minorHAnsi" w:cs="Arial"/>
                <w:b/>
                <w:bCs/>
                <w:sz w:val="12"/>
                <w:szCs w:val="12"/>
              </w:rPr>
              <w:t>janvier 2025</w:t>
            </w:r>
          </w:p>
        </w:sdtContent>
      </w:sdt>
    </w:sdtContent>
  </w:sdt>
  <w:p w14:paraId="5C1A05DB"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C72D" w14:textId="77777777" w:rsidR="00246B4D" w:rsidRDefault="00246B4D" w:rsidP="004F411E">
      <w:r>
        <w:separator/>
      </w:r>
    </w:p>
  </w:footnote>
  <w:footnote w:type="continuationSeparator" w:id="0">
    <w:p w14:paraId="6EA4A7A1" w14:textId="77777777" w:rsidR="00246B4D" w:rsidRDefault="00246B4D" w:rsidP="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7662522E" w14:paraId="23E14779" w14:textId="77777777" w:rsidTr="7662522E">
      <w:trPr>
        <w:trHeight w:val="300"/>
      </w:trPr>
      <w:tc>
        <w:tcPr>
          <w:tcW w:w="3490" w:type="dxa"/>
        </w:tcPr>
        <w:p w14:paraId="53D49C81" w14:textId="5F1EB15E" w:rsidR="7662522E" w:rsidRDefault="7662522E" w:rsidP="001E4C6A">
          <w:pPr>
            <w:pStyle w:val="En-tte"/>
            <w:ind w:left="-115"/>
          </w:pPr>
        </w:p>
      </w:tc>
      <w:tc>
        <w:tcPr>
          <w:tcW w:w="3490" w:type="dxa"/>
        </w:tcPr>
        <w:p w14:paraId="4A0C748D" w14:textId="3A98DE5F" w:rsidR="7662522E" w:rsidRDefault="7662522E" w:rsidP="001E4C6A">
          <w:pPr>
            <w:pStyle w:val="En-tte"/>
            <w:jc w:val="center"/>
          </w:pPr>
        </w:p>
      </w:tc>
      <w:tc>
        <w:tcPr>
          <w:tcW w:w="3490" w:type="dxa"/>
        </w:tcPr>
        <w:p w14:paraId="0B2BE2F8" w14:textId="7A0C6597" w:rsidR="7662522E" w:rsidRDefault="7662522E" w:rsidP="001E4C6A">
          <w:pPr>
            <w:pStyle w:val="En-tte"/>
            <w:ind w:right="-115"/>
            <w:jc w:val="right"/>
          </w:pPr>
        </w:p>
      </w:tc>
    </w:tr>
  </w:tbl>
  <w:p w14:paraId="37CD598E" w14:textId="16384BB8" w:rsidR="7662522E" w:rsidRDefault="7662522E" w:rsidP="001E4C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15:restartNumberingAfterBreak="0">
    <w:nsid w:val="04265BFC"/>
    <w:multiLevelType w:val="hybridMultilevel"/>
    <w:tmpl w:val="A1ACAD2C"/>
    <w:lvl w:ilvl="0" w:tplc="229AF6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0006E"/>
    <w:multiLevelType w:val="hybridMultilevel"/>
    <w:tmpl w:val="52865614"/>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F5078"/>
    <w:multiLevelType w:val="hybridMultilevel"/>
    <w:tmpl w:val="92289B12"/>
    <w:lvl w:ilvl="0" w:tplc="040C0001">
      <w:start w:val="1"/>
      <w:numFmt w:val="bullet"/>
      <w:lvlText w:val=""/>
      <w:lvlJc w:val="left"/>
      <w:pPr>
        <w:ind w:left="1428" w:hanging="708"/>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5"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E7F44"/>
    <w:multiLevelType w:val="hybridMultilevel"/>
    <w:tmpl w:val="5224B4F6"/>
    <w:lvl w:ilvl="0" w:tplc="A8AA069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50AB0"/>
    <w:multiLevelType w:val="hybridMultilevel"/>
    <w:tmpl w:val="9A845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DF65B3"/>
    <w:multiLevelType w:val="hybridMultilevel"/>
    <w:tmpl w:val="1A047834"/>
    <w:lvl w:ilvl="0" w:tplc="70864F36">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B10689"/>
    <w:multiLevelType w:val="hybridMultilevel"/>
    <w:tmpl w:val="F76C8C88"/>
    <w:lvl w:ilvl="0" w:tplc="9B86D4FA">
      <w:numFmt w:val="bullet"/>
      <w:lvlText w:val=""/>
      <w:lvlJc w:val="left"/>
      <w:pPr>
        <w:ind w:left="850" w:hanging="360"/>
      </w:pPr>
      <w:rPr>
        <w:rFonts w:ascii="Symbol" w:eastAsia="Times New Roman" w:hAnsi="Symbol" w:cs="Aria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2"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3" w15:restartNumberingAfterBreak="0">
    <w:nsid w:val="46DA68B5"/>
    <w:multiLevelType w:val="hybridMultilevel"/>
    <w:tmpl w:val="6540A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230FC3"/>
    <w:multiLevelType w:val="hybridMultilevel"/>
    <w:tmpl w:val="3E5E04CE"/>
    <w:lvl w:ilvl="0" w:tplc="56DC986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9" w15:restartNumberingAfterBreak="0">
    <w:nsid w:val="5CDD5BB3"/>
    <w:multiLevelType w:val="hybridMultilevel"/>
    <w:tmpl w:val="4A6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1" w15:restartNumberingAfterBreak="0">
    <w:nsid w:val="67CC49D7"/>
    <w:multiLevelType w:val="hybridMultilevel"/>
    <w:tmpl w:val="0712965E"/>
    <w:lvl w:ilvl="0" w:tplc="B148AD66">
      <w:numFmt w:val="bullet"/>
      <w:lvlText w:val="-"/>
      <w:lvlJc w:val="left"/>
      <w:pPr>
        <w:ind w:left="1428" w:hanging="708"/>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3"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6"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0459B3"/>
    <w:multiLevelType w:val="hybridMultilevel"/>
    <w:tmpl w:val="D4B6DD3C"/>
    <w:lvl w:ilvl="0" w:tplc="B148AD66">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9105967">
    <w:abstractNumId w:val="27"/>
  </w:num>
  <w:num w:numId="2" w16cid:durableId="1492717311">
    <w:abstractNumId w:val="22"/>
  </w:num>
  <w:num w:numId="3" w16cid:durableId="1083836616">
    <w:abstractNumId w:val="26"/>
  </w:num>
  <w:num w:numId="4" w16cid:durableId="735976046">
    <w:abstractNumId w:val="16"/>
  </w:num>
  <w:num w:numId="5" w16cid:durableId="1743286263">
    <w:abstractNumId w:val="5"/>
  </w:num>
  <w:num w:numId="6" w16cid:durableId="1256861241">
    <w:abstractNumId w:val="7"/>
  </w:num>
  <w:num w:numId="7" w16cid:durableId="1505130038">
    <w:abstractNumId w:val="23"/>
  </w:num>
  <w:num w:numId="8" w16cid:durableId="426082033">
    <w:abstractNumId w:val="28"/>
  </w:num>
  <w:num w:numId="9" w16cid:durableId="1522476908">
    <w:abstractNumId w:val="17"/>
  </w:num>
  <w:num w:numId="10" w16cid:durableId="935752008">
    <w:abstractNumId w:val="12"/>
  </w:num>
  <w:num w:numId="11" w16cid:durableId="334768534">
    <w:abstractNumId w:val="0"/>
  </w:num>
  <w:num w:numId="12" w16cid:durableId="468593076">
    <w:abstractNumId w:val="4"/>
  </w:num>
  <w:num w:numId="13" w16cid:durableId="2032024242">
    <w:abstractNumId w:val="20"/>
  </w:num>
  <w:num w:numId="14" w16cid:durableId="1006665196">
    <w:abstractNumId w:val="25"/>
  </w:num>
  <w:num w:numId="15" w16cid:durableId="1561747982">
    <w:abstractNumId w:val="18"/>
  </w:num>
  <w:num w:numId="16" w16cid:durableId="1445926630">
    <w:abstractNumId w:val="15"/>
  </w:num>
  <w:num w:numId="17" w16cid:durableId="910890162">
    <w:abstractNumId w:val="8"/>
  </w:num>
  <w:num w:numId="18" w16cid:durableId="2125226876">
    <w:abstractNumId w:val="19"/>
  </w:num>
  <w:num w:numId="19" w16cid:durableId="34277019">
    <w:abstractNumId w:val="1"/>
  </w:num>
  <w:num w:numId="20" w16cid:durableId="1765834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929954">
    <w:abstractNumId w:val="24"/>
  </w:num>
  <w:num w:numId="22" w16cid:durableId="256986653">
    <w:abstractNumId w:val="13"/>
  </w:num>
  <w:num w:numId="23" w16cid:durableId="175390027">
    <w:abstractNumId w:val="29"/>
  </w:num>
  <w:num w:numId="24" w16cid:durableId="1506091802">
    <w:abstractNumId w:val="21"/>
  </w:num>
  <w:num w:numId="25" w16cid:durableId="1380864897">
    <w:abstractNumId w:val="3"/>
  </w:num>
  <w:num w:numId="26" w16cid:durableId="1193762135">
    <w:abstractNumId w:val="14"/>
  </w:num>
  <w:num w:numId="27" w16cid:durableId="1184977606">
    <w:abstractNumId w:val="11"/>
  </w:num>
  <w:num w:numId="28" w16cid:durableId="1273250220">
    <w:abstractNumId w:val="10"/>
  </w:num>
  <w:num w:numId="29" w16cid:durableId="802700432">
    <w:abstractNumId w:val="6"/>
  </w:num>
  <w:num w:numId="30" w16cid:durableId="393355323">
    <w:abstractNumId w:val="9"/>
  </w:num>
  <w:num w:numId="31" w16cid:durableId="5366964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E30"/>
    <w:rsid w:val="0001175D"/>
    <w:rsid w:val="00013F7A"/>
    <w:rsid w:val="00016527"/>
    <w:rsid w:val="00026697"/>
    <w:rsid w:val="00026A1F"/>
    <w:rsid w:val="0002724D"/>
    <w:rsid w:val="0003651F"/>
    <w:rsid w:val="00036F91"/>
    <w:rsid w:val="000423BA"/>
    <w:rsid w:val="00043D58"/>
    <w:rsid w:val="00045693"/>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4FE2"/>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3808"/>
    <w:rsid w:val="00156342"/>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C44"/>
    <w:rsid w:val="001B6E8C"/>
    <w:rsid w:val="001C0DE1"/>
    <w:rsid w:val="001C44DE"/>
    <w:rsid w:val="001C5323"/>
    <w:rsid w:val="001C6F26"/>
    <w:rsid w:val="001D1363"/>
    <w:rsid w:val="001D2FD8"/>
    <w:rsid w:val="001D35E9"/>
    <w:rsid w:val="001D708C"/>
    <w:rsid w:val="001E0301"/>
    <w:rsid w:val="001E0D0A"/>
    <w:rsid w:val="001E20EF"/>
    <w:rsid w:val="001E4C6A"/>
    <w:rsid w:val="001E70A9"/>
    <w:rsid w:val="001F5FF9"/>
    <w:rsid w:val="001F7C1B"/>
    <w:rsid w:val="0020094E"/>
    <w:rsid w:val="002017AB"/>
    <w:rsid w:val="00205B0E"/>
    <w:rsid w:val="0021031B"/>
    <w:rsid w:val="00213F5B"/>
    <w:rsid w:val="00214EF3"/>
    <w:rsid w:val="00216965"/>
    <w:rsid w:val="00224E7B"/>
    <w:rsid w:val="0022560D"/>
    <w:rsid w:val="0023382F"/>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6F9E"/>
    <w:rsid w:val="002D122F"/>
    <w:rsid w:val="002D5174"/>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91F9A"/>
    <w:rsid w:val="003A10B6"/>
    <w:rsid w:val="003A24E8"/>
    <w:rsid w:val="003A2675"/>
    <w:rsid w:val="003A6542"/>
    <w:rsid w:val="003A6C3E"/>
    <w:rsid w:val="003A7100"/>
    <w:rsid w:val="003A7F54"/>
    <w:rsid w:val="003B279A"/>
    <w:rsid w:val="003B56B4"/>
    <w:rsid w:val="003B790E"/>
    <w:rsid w:val="003C32B1"/>
    <w:rsid w:val="003C5DE4"/>
    <w:rsid w:val="003C65AA"/>
    <w:rsid w:val="003D107A"/>
    <w:rsid w:val="003D132C"/>
    <w:rsid w:val="003D2F50"/>
    <w:rsid w:val="003D668E"/>
    <w:rsid w:val="003D7EDE"/>
    <w:rsid w:val="003E0A62"/>
    <w:rsid w:val="003E2544"/>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4672D"/>
    <w:rsid w:val="00453401"/>
    <w:rsid w:val="00461824"/>
    <w:rsid w:val="00464EE7"/>
    <w:rsid w:val="00471777"/>
    <w:rsid w:val="00473C0C"/>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6C4C"/>
    <w:rsid w:val="004F0158"/>
    <w:rsid w:val="004F1100"/>
    <w:rsid w:val="004F2C66"/>
    <w:rsid w:val="004F3FF7"/>
    <w:rsid w:val="004F411E"/>
    <w:rsid w:val="004F589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AD8"/>
    <w:rsid w:val="00584ED8"/>
    <w:rsid w:val="00586163"/>
    <w:rsid w:val="00587559"/>
    <w:rsid w:val="005936CF"/>
    <w:rsid w:val="00594C3D"/>
    <w:rsid w:val="00594F1B"/>
    <w:rsid w:val="0059608A"/>
    <w:rsid w:val="0059773E"/>
    <w:rsid w:val="005978CD"/>
    <w:rsid w:val="005978D0"/>
    <w:rsid w:val="005A09EB"/>
    <w:rsid w:val="005A0CF3"/>
    <w:rsid w:val="005A0D2B"/>
    <w:rsid w:val="005A4FE6"/>
    <w:rsid w:val="005A55C1"/>
    <w:rsid w:val="005B07C9"/>
    <w:rsid w:val="005B0F5F"/>
    <w:rsid w:val="005B4566"/>
    <w:rsid w:val="005B58BB"/>
    <w:rsid w:val="005B60AF"/>
    <w:rsid w:val="005C2849"/>
    <w:rsid w:val="005C2E8F"/>
    <w:rsid w:val="005C40B1"/>
    <w:rsid w:val="005C5168"/>
    <w:rsid w:val="005C610C"/>
    <w:rsid w:val="005C6D6C"/>
    <w:rsid w:val="005C74F3"/>
    <w:rsid w:val="005D4A54"/>
    <w:rsid w:val="005D516A"/>
    <w:rsid w:val="005E1616"/>
    <w:rsid w:val="005E260F"/>
    <w:rsid w:val="005E41F9"/>
    <w:rsid w:val="005F6C8B"/>
    <w:rsid w:val="005F773D"/>
    <w:rsid w:val="005F7DDE"/>
    <w:rsid w:val="00600549"/>
    <w:rsid w:val="00600B8E"/>
    <w:rsid w:val="00602627"/>
    <w:rsid w:val="006039EA"/>
    <w:rsid w:val="00604F71"/>
    <w:rsid w:val="0061011F"/>
    <w:rsid w:val="00617EF0"/>
    <w:rsid w:val="0063036C"/>
    <w:rsid w:val="006324C1"/>
    <w:rsid w:val="00632E28"/>
    <w:rsid w:val="0063386C"/>
    <w:rsid w:val="0064638E"/>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2E74"/>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AA4"/>
    <w:rsid w:val="006B2B90"/>
    <w:rsid w:val="006B5F8A"/>
    <w:rsid w:val="006B627A"/>
    <w:rsid w:val="006C1C06"/>
    <w:rsid w:val="006C4E54"/>
    <w:rsid w:val="006C72E7"/>
    <w:rsid w:val="006C743B"/>
    <w:rsid w:val="006D0199"/>
    <w:rsid w:val="006D09EB"/>
    <w:rsid w:val="006D1108"/>
    <w:rsid w:val="006D4151"/>
    <w:rsid w:val="006E0026"/>
    <w:rsid w:val="006E2AB3"/>
    <w:rsid w:val="006E35A6"/>
    <w:rsid w:val="006E54FA"/>
    <w:rsid w:val="006F58B8"/>
    <w:rsid w:val="006F65C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3E67"/>
    <w:rsid w:val="00774D90"/>
    <w:rsid w:val="00774FBA"/>
    <w:rsid w:val="00775484"/>
    <w:rsid w:val="00780AA3"/>
    <w:rsid w:val="00781430"/>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2F95"/>
    <w:rsid w:val="007F3F53"/>
    <w:rsid w:val="007F5422"/>
    <w:rsid w:val="007F67B3"/>
    <w:rsid w:val="00803A25"/>
    <w:rsid w:val="00805393"/>
    <w:rsid w:val="00807CCE"/>
    <w:rsid w:val="00810365"/>
    <w:rsid w:val="008133B2"/>
    <w:rsid w:val="0081437B"/>
    <w:rsid w:val="00815F5B"/>
    <w:rsid w:val="008162C5"/>
    <w:rsid w:val="00816A56"/>
    <w:rsid w:val="00816BF8"/>
    <w:rsid w:val="008204AE"/>
    <w:rsid w:val="008219E1"/>
    <w:rsid w:val="00825159"/>
    <w:rsid w:val="00831949"/>
    <w:rsid w:val="008366EB"/>
    <w:rsid w:val="00836908"/>
    <w:rsid w:val="0084702D"/>
    <w:rsid w:val="008477FA"/>
    <w:rsid w:val="00847CC3"/>
    <w:rsid w:val="0085026E"/>
    <w:rsid w:val="00852B91"/>
    <w:rsid w:val="00862D27"/>
    <w:rsid w:val="00864858"/>
    <w:rsid w:val="00865D21"/>
    <w:rsid w:val="00865D7F"/>
    <w:rsid w:val="00870310"/>
    <w:rsid w:val="00876AD0"/>
    <w:rsid w:val="008774C3"/>
    <w:rsid w:val="00880432"/>
    <w:rsid w:val="008839BC"/>
    <w:rsid w:val="00883EF9"/>
    <w:rsid w:val="0088416B"/>
    <w:rsid w:val="00884976"/>
    <w:rsid w:val="0088752F"/>
    <w:rsid w:val="00891041"/>
    <w:rsid w:val="0089508E"/>
    <w:rsid w:val="00897472"/>
    <w:rsid w:val="008A3333"/>
    <w:rsid w:val="008A36E3"/>
    <w:rsid w:val="008A3AC2"/>
    <w:rsid w:val="008A4EF1"/>
    <w:rsid w:val="008A5CCF"/>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04050"/>
    <w:rsid w:val="00910061"/>
    <w:rsid w:val="00913677"/>
    <w:rsid w:val="0091373E"/>
    <w:rsid w:val="00914F34"/>
    <w:rsid w:val="00916D9D"/>
    <w:rsid w:val="009238AE"/>
    <w:rsid w:val="00924962"/>
    <w:rsid w:val="00924C99"/>
    <w:rsid w:val="009260F9"/>
    <w:rsid w:val="00932B00"/>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36A7"/>
    <w:rsid w:val="009E52E6"/>
    <w:rsid w:val="009E5321"/>
    <w:rsid w:val="009E796E"/>
    <w:rsid w:val="009F0F97"/>
    <w:rsid w:val="009F1CB6"/>
    <w:rsid w:val="009F20A7"/>
    <w:rsid w:val="009F54DA"/>
    <w:rsid w:val="009F5DCB"/>
    <w:rsid w:val="009F6D1D"/>
    <w:rsid w:val="00A00CBE"/>
    <w:rsid w:val="00A12710"/>
    <w:rsid w:val="00A1685C"/>
    <w:rsid w:val="00A2198D"/>
    <w:rsid w:val="00A23314"/>
    <w:rsid w:val="00A23933"/>
    <w:rsid w:val="00A24E53"/>
    <w:rsid w:val="00A27F5F"/>
    <w:rsid w:val="00A30E86"/>
    <w:rsid w:val="00A33BEA"/>
    <w:rsid w:val="00A33EC4"/>
    <w:rsid w:val="00A406B3"/>
    <w:rsid w:val="00A44429"/>
    <w:rsid w:val="00A451F2"/>
    <w:rsid w:val="00A51EF5"/>
    <w:rsid w:val="00A52526"/>
    <w:rsid w:val="00A5625A"/>
    <w:rsid w:val="00A56B51"/>
    <w:rsid w:val="00A60318"/>
    <w:rsid w:val="00A619EB"/>
    <w:rsid w:val="00A61E7F"/>
    <w:rsid w:val="00A6388F"/>
    <w:rsid w:val="00A70EF9"/>
    <w:rsid w:val="00A829DE"/>
    <w:rsid w:val="00A925EF"/>
    <w:rsid w:val="00A94DC6"/>
    <w:rsid w:val="00A96EC1"/>
    <w:rsid w:val="00AA16FC"/>
    <w:rsid w:val="00AA3829"/>
    <w:rsid w:val="00AA7338"/>
    <w:rsid w:val="00AB132B"/>
    <w:rsid w:val="00AB25CD"/>
    <w:rsid w:val="00AB3CD7"/>
    <w:rsid w:val="00AB4F95"/>
    <w:rsid w:val="00AC1D44"/>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5465"/>
    <w:rsid w:val="00B06124"/>
    <w:rsid w:val="00B06738"/>
    <w:rsid w:val="00B0BDAA"/>
    <w:rsid w:val="00B119EC"/>
    <w:rsid w:val="00B12B7D"/>
    <w:rsid w:val="00B13038"/>
    <w:rsid w:val="00B14597"/>
    <w:rsid w:val="00B14868"/>
    <w:rsid w:val="00B16BED"/>
    <w:rsid w:val="00B17BA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15B"/>
    <w:rsid w:val="00B77552"/>
    <w:rsid w:val="00B775F5"/>
    <w:rsid w:val="00B77EBB"/>
    <w:rsid w:val="00B869E9"/>
    <w:rsid w:val="00B86F12"/>
    <w:rsid w:val="00B906B2"/>
    <w:rsid w:val="00B90AFD"/>
    <w:rsid w:val="00B934FE"/>
    <w:rsid w:val="00B9640F"/>
    <w:rsid w:val="00B97139"/>
    <w:rsid w:val="00B9763B"/>
    <w:rsid w:val="00BA21D2"/>
    <w:rsid w:val="00BA3820"/>
    <w:rsid w:val="00BB736D"/>
    <w:rsid w:val="00BB775D"/>
    <w:rsid w:val="00BC3EF9"/>
    <w:rsid w:val="00BC6682"/>
    <w:rsid w:val="00BC689C"/>
    <w:rsid w:val="00BC742E"/>
    <w:rsid w:val="00BD0FA6"/>
    <w:rsid w:val="00BD329C"/>
    <w:rsid w:val="00BD6024"/>
    <w:rsid w:val="00BD6F96"/>
    <w:rsid w:val="00BD714C"/>
    <w:rsid w:val="00BD7AE0"/>
    <w:rsid w:val="00BE2D09"/>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3CFE"/>
    <w:rsid w:val="00C37742"/>
    <w:rsid w:val="00C4430B"/>
    <w:rsid w:val="00C44520"/>
    <w:rsid w:val="00C5071C"/>
    <w:rsid w:val="00C5109A"/>
    <w:rsid w:val="00C52B3B"/>
    <w:rsid w:val="00C52DA6"/>
    <w:rsid w:val="00C5456F"/>
    <w:rsid w:val="00C55179"/>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A8C"/>
    <w:rsid w:val="00CC1E2C"/>
    <w:rsid w:val="00CC235F"/>
    <w:rsid w:val="00CC61D8"/>
    <w:rsid w:val="00CD00B7"/>
    <w:rsid w:val="00CD0719"/>
    <w:rsid w:val="00CD0C38"/>
    <w:rsid w:val="00CD415D"/>
    <w:rsid w:val="00CD630B"/>
    <w:rsid w:val="00CD6A0D"/>
    <w:rsid w:val="00CD72BD"/>
    <w:rsid w:val="00CE0FEE"/>
    <w:rsid w:val="00CE210A"/>
    <w:rsid w:val="00CE3B46"/>
    <w:rsid w:val="00CE3DC2"/>
    <w:rsid w:val="00CE4835"/>
    <w:rsid w:val="00CE6B44"/>
    <w:rsid w:val="00CF0E68"/>
    <w:rsid w:val="00CF4E5B"/>
    <w:rsid w:val="00D01BA6"/>
    <w:rsid w:val="00D0613A"/>
    <w:rsid w:val="00D202D5"/>
    <w:rsid w:val="00D22434"/>
    <w:rsid w:val="00D22746"/>
    <w:rsid w:val="00D24AF1"/>
    <w:rsid w:val="00D27B6D"/>
    <w:rsid w:val="00D30371"/>
    <w:rsid w:val="00D322BB"/>
    <w:rsid w:val="00D3324A"/>
    <w:rsid w:val="00D3723C"/>
    <w:rsid w:val="00D37DE5"/>
    <w:rsid w:val="00D47621"/>
    <w:rsid w:val="00D53532"/>
    <w:rsid w:val="00D557DF"/>
    <w:rsid w:val="00D60895"/>
    <w:rsid w:val="00D64F66"/>
    <w:rsid w:val="00D6667F"/>
    <w:rsid w:val="00D672A0"/>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E97"/>
    <w:rsid w:val="00DF067D"/>
    <w:rsid w:val="00DF08EB"/>
    <w:rsid w:val="00DF0C4A"/>
    <w:rsid w:val="00DF0DD4"/>
    <w:rsid w:val="00DF131B"/>
    <w:rsid w:val="00DF3CBF"/>
    <w:rsid w:val="00DF516A"/>
    <w:rsid w:val="00DF5572"/>
    <w:rsid w:val="00E00382"/>
    <w:rsid w:val="00E02953"/>
    <w:rsid w:val="00E104FD"/>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2A04"/>
    <w:rsid w:val="00E43DA6"/>
    <w:rsid w:val="00E44689"/>
    <w:rsid w:val="00E51E21"/>
    <w:rsid w:val="00E55F1B"/>
    <w:rsid w:val="00E5613D"/>
    <w:rsid w:val="00E56D5A"/>
    <w:rsid w:val="00E60D99"/>
    <w:rsid w:val="00E61C1E"/>
    <w:rsid w:val="00E645AA"/>
    <w:rsid w:val="00E70442"/>
    <w:rsid w:val="00E71E43"/>
    <w:rsid w:val="00E73770"/>
    <w:rsid w:val="00E75F7A"/>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269"/>
    <w:rsid w:val="00EF439B"/>
    <w:rsid w:val="00F019BB"/>
    <w:rsid w:val="00F04BD8"/>
    <w:rsid w:val="00F076B0"/>
    <w:rsid w:val="00F10D93"/>
    <w:rsid w:val="00F137EF"/>
    <w:rsid w:val="00F15E13"/>
    <w:rsid w:val="00F17F0B"/>
    <w:rsid w:val="00F2017B"/>
    <w:rsid w:val="00F23B0F"/>
    <w:rsid w:val="00F25139"/>
    <w:rsid w:val="00F26B6B"/>
    <w:rsid w:val="00F305A7"/>
    <w:rsid w:val="00F3182C"/>
    <w:rsid w:val="00F33C9D"/>
    <w:rsid w:val="00F34523"/>
    <w:rsid w:val="00F34697"/>
    <w:rsid w:val="00F400C0"/>
    <w:rsid w:val="00F407A1"/>
    <w:rsid w:val="00F605D0"/>
    <w:rsid w:val="00F62948"/>
    <w:rsid w:val="00F652BB"/>
    <w:rsid w:val="00F73BD5"/>
    <w:rsid w:val="00F8063F"/>
    <w:rsid w:val="00F8223A"/>
    <w:rsid w:val="00F844AB"/>
    <w:rsid w:val="00F84DE7"/>
    <w:rsid w:val="00F852D8"/>
    <w:rsid w:val="00F85838"/>
    <w:rsid w:val="00F860A7"/>
    <w:rsid w:val="00F863BD"/>
    <w:rsid w:val="00F866BF"/>
    <w:rsid w:val="00F903FB"/>
    <w:rsid w:val="00F9256B"/>
    <w:rsid w:val="00F960C0"/>
    <w:rsid w:val="00F96E25"/>
    <w:rsid w:val="00FA445F"/>
    <w:rsid w:val="00FA75C1"/>
    <w:rsid w:val="00FB1181"/>
    <w:rsid w:val="00FB26EB"/>
    <w:rsid w:val="00FB53B2"/>
    <w:rsid w:val="00FC06EA"/>
    <w:rsid w:val="00FC2C23"/>
    <w:rsid w:val="00FC3A65"/>
    <w:rsid w:val="00FC4D54"/>
    <w:rsid w:val="00FC66A3"/>
    <w:rsid w:val="00FD08E8"/>
    <w:rsid w:val="00FD7864"/>
    <w:rsid w:val="00FE228C"/>
    <w:rsid w:val="00FE6325"/>
    <w:rsid w:val="00FF11B5"/>
    <w:rsid w:val="00FF1FFE"/>
    <w:rsid w:val="00FF2A82"/>
    <w:rsid w:val="00FF6F5F"/>
    <w:rsid w:val="00FF7D7C"/>
    <w:rsid w:val="01D707DA"/>
    <w:rsid w:val="07073E0F"/>
    <w:rsid w:val="0934811A"/>
    <w:rsid w:val="14A259CA"/>
    <w:rsid w:val="14D06D98"/>
    <w:rsid w:val="15B18638"/>
    <w:rsid w:val="19561EFA"/>
    <w:rsid w:val="1DB384C1"/>
    <w:rsid w:val="1E6DF66C"/>
    <w:rsid w:val="1F7C173D"/>
    <w:rsid w:val="20ED4D6F"/>
    <w:rsid w:val="26512F89"/>
    <w:rsid w:val="2A83E089"/>
    <w:rsid w:val="35B1B0E6"/>
    <w:rsid w:val="380487F4"/>
    <w:rsid w:val="3835D924"/>
    <w:rsid w:val="3921FE45"/>
    <w:rsid w:val="3EAF83D8"/>
    <w:rsid w:val="460E0458"/>
    <w:rsid w:val="4A5130B8"/>
    <w:rsid w:val="575E23B4"/>
    <w:rsid w:val="5B4DB6FB"/>
    <w:rsid w:val="5DDCB734"/>
    <w:rsid w:val="62E87130"/>
    <w:rsid w:val="6367F989"/>
    <w:rsid w:val="672A93FB"/>
    <w:rsid w:val="6C27E5DB"/>
    <w:rsid w:val="6D0185DB"/>
    <w:rsid w:val="6F2124E2"/>
    <w:rsid w:val="6F25B942"/>
    <w:rsid w:val="6F433366"/>
    <w:rsid w:val="737A0AA0"/>
    <w:rsid w:val="73C6B293"/>
    <w:rsid w:val="7662522E"/>
    <w:rsid w:val="77643807"/>
    <w:rsid w:val="77E480CE"/>
    <w:rsid w:val="7835F3AF"/>
    <w:rsid w:val="78C37BE6"/>
    <w:rsid w:val="79D3A243"/>
    <w:rsid w:val="7ACEC8B9"/>
    <w:rsid w:val="7B391756"/>
    <w:rsid w:val="7CB27859"/>
    <w:rsid w:val="7CB2D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00A12312"/>
  <w15:docId w15:val="{A0DFC598-BD63-4334-8E9F-AA2C7561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paragraph" w:styleId="NormalWeb">
    <w:name w:val="Normal (Web)"/>
    <w:basedOn w:val="Normal"/>
    <w:uiPriority w:val="99"/>
    <w:semiHidden/>
    <w:unhideWhenUsed/>
    <w:rsid w:val="00672E74"/>
    <w:pPr>
      <w:spacing w:before="100" w:beforeAutospacing="1" w:after="100" w:afterAutospacing="1"/>
    </w:pPr>
  </w:style>
  <w:style w:type="paragraph" w:customStyle="1" w:styleId="FORMULAIREBleuAESN">
    <w:name w:val="FORMULAIRE Bleu AESN"/>
    <w:qFormat/>
    <w:rsid w:val="000A4FE2"/>
    <w:pPr>
      <w:spacing w:after="0" w:line="240" w:lineRule="auto"/>
    </w:pPr>
    <w:rPr>
      <w:rFonts w:eastAsiaTheme="majorEastAsia" w:cstheme="majorBidi"/>
      <w:b/>
      <w:color w:val="0093D0"/>
      <w:sz w:val="20"/>
      <w:szCs w:val="28"/>
      <w:lang w:eastAsia="fr-FR"/>
    </w:rPr>
  </w:style>
  <w:style w:type="character" w:styleId="Mentionnonrsolue">
    <w:name w:val="Unresolved Mention"/>
    <w:basedOn w:val="Policepardfaut"/>
    <w:uiPriority w:val="99"/>
    <w:semiHidden/>
    <w:unhideWhenUsed/>
    <w:rsid w:val="000A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73621626">
      <w:bodyDiv w:val="1"/>
      <w:marLeft w:val="0"/>
      <w:marRight w:val="0"/>
      <w:marTop w:val="0"/>
      <w:marBottom w:val="0"/>
      <w:divBdr>
        <w:top w:val="none" w:sz="0" w:space="0" w:color="auto"/>
        <w:left w:val="none" w:sz="0" w:space="0" w:color="auto"/>
        <w:bottom w:val="none" w:sz="0" w:space="0" w:color="auto"/>
        <w:right w:val="none" w:sz="0" w:space="0" w:color="auto"/>
      </w:divBdr>
    </w:div>
    <w:div w:id="662513087">
      <w:bodyDiv w:val="1"/>
      <w:marLeft w:val="0"/>
      <w:marRight w:val="0"/>
      <w:marTop w:val="0"/>
      <w:marBottom w:val="0"/>
      <w:divBdr>
        <w:top w:val="none" w:sz="0" w:space="0" w:color="auto"/>
        <w:left w:val="none" w:sz="0" w:space="0" w:color="auto"/>
        <w:bottom w:val="none" w:sz="0" w:space="0" w:color="auto"/>
        <w:right w:val="none" w:sz="0" w:space="0" w:color="auto"/>
      </w:divBdr>
    </w:div>
    <w:div w:id="1771852536">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21128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yperlink" Target="https://www.eau-seine-normandie.fr/formulaires_aides" TargetMode="Externa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https://www.eau-seine-normandie.fr/formulaires_aid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www.eau-seine-normandie.fr/formulaires_a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6.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control" Target="activeX/activeX5.xml"/><Relationship Id="rId28" Type="http://schemas.openxmlformats.org/officeDocument/2006/relationships/hyperlink" Target="https://www.eau-seine-normandie.fr/sites/public_file/12e-programme/TITRE_1_Conditions_generales_attribution_paiement.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hyperlink" Target="https://www.eau-seine-normandie.fr/agence-de-leau/directions_territori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ntrol" Target="activeX/activeX4.xml"/><Relationship Id="rId27" Type="http://schemas.openxmlformats.org/officeDocument/2006/relationships/hyperlink" Target="https://www.calameo.com/agence-de-l-eau-seine-normandie/read/004001913c5f25a32b41f?page=1" TargetMode="External"/><Relationship Id="rId30" Type="http://schemas.openxmlformats.org/officeDocument/2006/relationships/hyperlink" Target="https://www.eau-seine-normandie.fr/Demarches-simplifiee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B56B4"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3B56B4" w:rsidP="003B56B4">
          <w:pPr>
            <w:pStyle w:val="3D4CBCAD18E74A9B8C3819E28CABB37315"/>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3B56B4"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3B56B4" w:rsidP="003B56B4">
          <w:pPr>
            <w:pStyle w:val="4DCF1217BC2C48FEA099F612509D734715"/>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3B56B4"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3B56B4" w:rsidP="003B56B4">
          <w:pPr>
            <w:pStyle w:val="58CA7CF5E0C5429C985A7DC63447E8DD15"/>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3B56B4"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3B56B4" w:rsidP="003B56B4">
          <w:pPr>
            <w:pStyle w:val="7B6C967D12354BBD8A73536E9E1A3B6B15"/>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3B56B4" w:rsidP="003B56B4">
          <w:pPr>
            <w:pStyle w:val="2AA4317ADE2E4EEFB99987BEF799EAEF10"/>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3B56B4" w:rsidP="000B3EDE">
          <w:pPr>
            <w:pStyle w:val="9C2C51C41A3144F281F1973D8495BA4B"/>
          </w:pPr>
          <w:r w:rsidRPr="00766C03">
            <w:t>..........</w:t>
          </w:r>
        </w:p>
      </w:docPartBody>
    </w:docPart>
    <w:docPart>
      <w:docPartPr>
        <w:name w:val="09CED6591EB84963AD73512DFDCF50DC"/>
        <w:category>
          <w:name w:val="Général"/>
          <w:gallery w:val="placeholder"/>
        </w:category>
        <w:types>
          <w:type w:val="bbPlcHdr"/>
        </w:types>
        <w:behaviors>
          <w:behavior w:val="content"/>
        </w:behaviors>
        <w:guid w:val="{4BCAEC55-F726-4459-8722-6ABD99B82ACA}"/>
      </w:docPartPr>
      <w:docPartBody>
        <w:p w:rsidR="00677DF2" w:rsidRDefault="003B56B4">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E5C7C"/>
    <w:rsid w:val="00102F13"/>
    <w:rsid w:val="0014455C"/>
    <w:rsid w:val="00190FDB"/>
    <w:rsid w:val="002E1B2C"/>
    <w:rsid w:val="00303A4F"/>
    <w:rsid w:val="003146DB"/>
    <w:rsid w:val="00331AC3"/>
    <w:rsid w:val="003B56B4"/>
    <w:rsid w:val="003D3799"/>
    <w:rsid w:val="003E2544"/>
    <w:rsid w:val="00574B80"/>
    <w:rsid w:val="006079AD"/>
    <w:rsid w:val="00677DF2"/>
    <w:rsid w:val="006C75CE"/>
    <w:rsid w:val="007406F8"/>
    <w:rsid w:val="00766CD0"/>
    <w:rsid w:val="00834EEF"/>
    <w:rsid w:val="008C21D9"/>
    <w:rsid w:val="00942C1D"/>
    <w:rsid w:val="0098114B"/>
    <w:rsid w:val="009F45D7"/>
    <w:rsid w:val="00B05465"/>
    <w:rsid w:val="00BD4A96"/>
    <w:rsid w:val="00BD5109"/>
    <w:rsid w:val="00BE5B4A"/>
    <w:rsid w:val="00C33CFE"/>
    <w:rsid w:val="00C72B06"/>
    <w:rsid w:val="00C8366E"/>
    <w:rsid w:val="00D1520F"/>
    <w:rsid w:val="00E55DC4"/>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56B4"/>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3D4CBCAD18E74A9B8C3819E28CABB37315">
    <w:name w:val="3D4CBCAD18E74A9B8C3819E28CABB37315"/>
    <w:rsid w:val="003B56B4"/>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3B56B4"/>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3B56B4"/>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3B56B4"/>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3B56B4"/>
    <w:pPr>
      <w:autoSpaceDE w:val="0"/>
      <w:autoSpaceDN w:val="0"/>
      <w:adjustRightInd w:val="0"/>
      <w:spacing w:after="0" w:line="240" w:lineRule="auto"/>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CAFE-7B99-430A-89B1-44ECFA24F71F}">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0380ba60-56ab-41f7-9377-69a6d1401b2e"/>
    <ds:schemaRef ds:uri="http://schemas.microsoft.com/office/2006/metadata/properties"/>
  </ds:schemaRefs>
</ds:datastoreItem>
</file>

<file path=customXml/itemProps2.xml><?xml version="1.0" encoding="utf-8"?>
<ds:datastoreItem xmlns:ds="http://schemas.openxmlformats.org/officeDocument/2006/customXml" ds:itemID="{9AE55A43-2148-4F5C-A428-DFD3486C9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1886A-5B84-49C3-85C8-CFCD9C54100D}">
  <ds:schemaRefs>
    <ds:schemaRef ds:uri="http://schemas.microsoft.com/sharepoint/v3/contenttype/forms"/>
  </ds:schemaRefs>
</ds:datastoreItem>
</file>

<file path=customXml/itemProps4.xml><?xml version="1.0" encoding="utf-8"?>
<ds:datastoreItem xmlns:ds="http://schemas.openxmlformats.org/officeDocument/2006/customXml" ds:itemID="{C591E03B-EF46-4235-83B1-6B256D6B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2123</Words>
  <Characters>11678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CHEVROL VINCENT</dc:creator>
  <cp:lastModifiedBy>THOMASSIN Nathalie</cp:lastModifiedBy>
  <cp:revision>18</cp:revision>
  <cp:lastPrinted>2019-06-07T07:18:00Z</cp:lastPrinted>
  <dcterms:created xsi:type="dcterms:W3CDTF">2024-11-18T10:56:00Z</dcterms:created>
  <dcterms:modified xsi:type="dcterms:W3CDTF">2024-12-18T10:19:00Z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