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32" w:type="dxa"/>
        <w:tblInd w:w="108" w:type="dxa"/>
        <w:tblLook w:val="04A0" w:firstRow="1" w:lastRow="0" w:firstColumn="1" w:lastColumn="0" w:noHBand="0" w:noVBand="1"/>
      </w:tblPr>
      <w:tblGrid>
        <w:gridCol w:w="2268"/>
        <w:gridCol w:w="8364"/>
      </w:tblGrid>
      <w:tr w:rsidR="00BC492E" w:rsidRPr="00481FE7" w14:paraId="7CAA521D" w14:textId="77777777" w:rsidTr="00BC492E">
        <w:tc>
          <w:tcPr>
            <w:tcW w:w="2268" w:type="dxa"/>
            <w:tcBorders>
              <w:top w:val="nil"/>
              <w:left w:val="nil"/>
              <w:bottom w:val="nil"/>
              <w:right w:val="nil"/>
            </w:tcBorders>
          </w:tcPr>
          <w:p w14:paraId="63D94916" w14:textId="77777777" w:rsidR="00BC492E" w:rsidRPr="00CE296B" w:rsidRDefault="00BC492E" w:rsidP="00692B2F">
            <w:pPr>
              <w:spacing w:beforeAutospacing="1" w:after="1080"/>
              <w:ind w:right="-24"/>
            </w:pPr>
            <w:bookmarkStart w:id="0" w:name="_Hlk184977893"/>
            <w:bookmarkStart w:id="1" w:name="_Hlk184978421"/>
          </w:p>
        </w:tc>
        <w:tc>
          <w:tcPr>
            <w:tcW w:w="8364" w:type="dxa"/>
            <w:tcBorders>
              <w:top w:val="nil"/>
              <w:left w:val="nil"/>
              <w:bottom w:val="nil"/>
              <w:right w:val="nil"/>
            </w:tcBorders>
            <w:vAlign w:val="center"/>
          </w:tcPr>
          <w:p w14:paraId="21D5C210" w14:textId="77777777" w:rsidR="00BC492E" w:rsidRPr="00481FE7" w:rsidRDefault="00BC492E" w:rsidP="00692B2F">
            <w:pPr>
              <w:ind w:left="144" w:right="-114"/>
              <w:jc w:val="right"/>
              <w:rPr>
                <w:rFonts w:asciiTheme="minorHAnsi" w:hAnsiTheme="minorHAnsi"/>
                <w:b/>
                <w:bCs/>
                <w:color w:val="A1C037"/>
                <w:sz w:val="28"/>
                <w:szCs w:val="28"/>
              </w:rPr>
            </w:pPr>
          </w:p>
          <w:p w14:paraId="208296F6" w14:textId="77777777" w:rsidR="00BC492E" w:rsidRPr="00481FE7" w:rsidRDefault="00BC492E" w:rsidP="00692B2F">
            <w:pPr>
              <w:ind w:left="144" w:right="-24"/>
              <w:jc w:val="right"/>
              <w:rPr>
                <w:rFonts w:asciiTheme="minorHAnsi" w:hAnsiTheme="minorHAnsi"/>
                <w:b/>
                <w:bCs/>
                <w:color w:val="A1C037"/>
                <w:sz w:val="28"/>
                <w:szCs w:val="28"/>
              </w:rPr>
            </w:pPr>
          </w:p>
          <w:p w14:paraId="4CE62938" w14:textId="77777777" w:rsidR="00BC492E" w:rsidRPr="00481FE7" w:rsidRDefault="00BC492E" w:rsidP="00692B2F">
            <w:pPr>
              <w:ind w:left="144" w:right="-24"/>
              <w:jc w:val="right"/>
              <w:rPr>
                <w:rFonts w:asciiTheme="minorHAnsi" w:hAnsiTheme="minorHAnsi"/>
                <w:b/>
                <w:bCs/>
                <w:color w:val="A1C037"/>
                <w:sz w:val="28"/>
                <w:szCs w:val="28"/>
              </w:rPr>
            </w:pPr>
          </w:p>
          <w:p w14:paraId="34C8189E" w14:textId="77777777" w:rsidR="00BC492E" w:rsidRPr="00481FE7" w:rsidRDefault="00BC492E" w:rsidP="00692B2F">
            <w:pPr>
              <w:ind w:left="144" w:right="-24"/>
              <w:jc w:val="right"/>
              <w:rPr>
                <w:rFonts w:asciiTheme="minorHAnsi" w:hAnsiTheme="minorHAnsi"/>
                <w:b/>
                <w:bCs/>
                <w:color w:val="A1C037"/>
                <w:sz w:val="28"/>
                <w:szCs w:val="28"/>
              </w:rPr>
            </w:pPr>
          </w:p>
          <w:p w14:paraId="773A8D31" w14:textId="5C9E5FA8" w:rsidR="00BC492E" w:rsidRPr="00BC492E" w:rsidRDefault="00BC492E" w:rsidP="00692B2F">
            <w:pPr>
              <w:ind w:left="144" w:right="28"/>
              <w:jc w:val="right"/>
              <w:rPr>
                <w:rFonts w:asciiTheme="minorHAnsi" w:hAnsiTheme="minorHAnsi"/>
                <w:b/>
                <w:bCs/>
                <w:color w:val="0088C0"/>
                <w:sz w:val="44"/>
                <w:szCs w:val="44"/>
              </w:rPr>
            </w:pPr>
            <w:r w:rsidRPr="00BC492E">
              <w:rPr>
                <w:rFonts w:asciiTheme="minorHAnsi" w:hAnsiTheme="minorHAnsi"/>
                <w:b/>
                <w:bCs/>
                <w:color w:val="0088C0"/>
                <w:sz w:val="44"/>
                <w:szCs w:val="44"/>
              </w:rPr>
              <w:t>ANNEXE</w:t>
            </w:r>
            <w:r w:rsidR="00D02C91">
              <w:rPr>
                <w:rFonts w:asciiTheme="minorHAnsi" w:hAnsiTheme="minorHAnsi"/>
                <w:b/>
                <w:bCs/>
                <w:color w:val="0088C0"/>
                <w:sz w:val="44"/>
                <w:szCs w:val="44"/>
              </w:rPr>
              <w:t xml:space="preserve"> 1</w:t>
            </w:r>
          </w:p>
          <w:p w14:paraId="4DA40A86" w14:textId="5866CEEA" w:rsidR="00BC492E" w:rsidRPr="00B3374B" w:rsidRDefault="00BC492E" w:rsidP="00692B2F">
            <w:pPr>
              <w:ind w:left="144" w:right="28"/>
              <w:jc w:val="right"/>
              <w:rPr>
                <w:rFonts w:asciiTheme="minorHAnsi" w:hAnsiTheme="minorHAnsi"/>
                <w:b/>
                <w:bCs/>
                <w:color w:val="0088C0"/>
                <w:sz w:val="28"/>
                <w:szCs w:val="28"/>
              </w:rPr>
            </w:pPr>
            <w:r>
              <w:rPr>
                <w:rFonts w:asciiTheme="minorHAnsi" w:hAnsiTheme="minorHAnsi"/>
                <w:b/>
                <w:bCs/>
                <w:color w:val="0088C0"/>
                <w:sz w:val="28"/>
                <w:szCs w:val="28"/>
              </w:rPr>
              <w:t>MEMOIRE EXPLICATIF POUR LA DEMANDE D'AIDE FINANCIERE</w:t>
            </w:r>
          </w:p>
          <w:p w14:paraId="1C4776EE" w14:textId="536C6DD1" w:rsidR="00BC492E" w:rsidRPr="00BC492E" w:rsidRDefault="00BC492E" w:rsidP="00692B2F">
            <w:pPr>
              <w:ind w:left="144" w:right="28"/>
              <w:jc w:val="right"/>
              <w:rPr>
                <w:rFonts w:asciiTheme="minorHAnsi" w:hAnsiTheme="minorHAnsi"/>
                <w:b/>
                <w:bCs/>
                <w:color w:val="A1C037"/>
                <w:sz w:val="10"/>
                <w:szCs w:val="10"/>
              </w:rPr>
            </w:pPr>
          </w:p>
        </w:tc>
      </w:tr>
    </w:tbl>
    <w:p w14:paraId="2D1D1195" w14:textId="10168222" w:rsidR="00BC492E" w:rsidRDefault="00BC492E" w:rsidP="00BC492E">
      <w:pPr>
        <w:shd w:val="clear" w:color="auto" w:fill="80BA00"/>
        <w:spacing w:before="120"/>
        <w:ind w:right="-24"/>
        <w:jc w:val="right"/>
        <w:rPr>
          <w:rFonts w:asciiTheme="minorHAnsi" w:hAnsiTheme="minorHAnsi"/>
          <w:b/>
          <w:color w:val="FFFFFF" w:themeColor="background1"/>
          <w:sz w:val="36"/>
          <w:szCs w:val="36"/>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60288" behindDoc="0" locked="0" layoutInCell="1" allowOverlap="1" wp14:anchorId="34EFAEE8" wp14:editId="68380964">
                <wp:simplePos x="0" y="0"/>
                <wp:positionH relativeFrom="column">
                  <wp:posOffset>-99060</wp:posOffset>
                </wp:positionH>
                <wp:positionV relativeFrom="paragraph">
                  <wp:posOffset>-1808109</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F22ECE" id="Groupe 1" o:spid="_x0000_s1026" style="position:absolute;margin-left:-7.8pt;margin-top:-142.35pt;width:538.25pt;height:78.1pt;z-index:251660288;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Pr>
          <w:rFonts w:asciiTheme="minorHAnsi" w:hAnsiTheme="minorHAnsi"/>
          <w:b/>
          <w:color w:val="FFFFFF" w:themeColor="background1"/>
          <w:sz w:val="36"/>
          <w:szCs w:val="36"/>
        </w:rPr>
        <w:t>INTERNATIONAL</w:t>
      </w:r>
    </w:p>
    <w:p w14:paraId="0D0BE02A" w14:textId="5CD1FCFB" w:rsidR="00584C98" w:rsidRPr="00584C98" w:rsidRDefault="00584C98" w:rsidP="00584C98">
      <w:pPr>
        <w:shd w:val="clear" w:color="auto" w:fill="80BA00"/>
        <w:spacing w:before="120"/>
        <w:ind w:right="-24"/>
        <w:jc w:val="right"/>
        <w:rPr>
          <w:rFonts w:asciiTheme="minorHAnsi" w:hAnsiTheme="minorHAnsi"/>
          <w:b/>
          <w:color w:val="FFFFFF" w:themeColor="background1"/>
          <w:sz w:val="36"/>
          <w:szCs w:val="36"/>
        </w:rPr>
      </w:pPr>
      <w:r>
        <w:rPr>
          <w:rFonts w:asciiTheme="minorHAnsi" w:hAnsiTheme="minorHAnsi"/>
          <w:b/>
          <w:color w:val="FFFFFF" w:themeColor="background1"/>
          <w:sz w:val="36"/>
          <w:szCs w:val="36"/>
        </w:rPr>
        <w:t>Coopération</w:t>
      </w:r>
      <w:r w:rsidRPr="00332E50">
        <w:rPr>
          <w:rFonts w:asciiTheme="minorHAnsi" w:hAnsiTheme="minorHAnsi"/>
          <w:b/>
          <w:color w:val="FFFFFF" w:themeColor="background1"/>
          <w:sz w:val="36"/>
          <w:szCs w:val="36"/>
        </w:rPr>
        <w:t xml:space="preserve"> </w:t>
      </w:r>
      <w:r>
        <w:rPr>
          <w:rFonts w:asciiTheme="minorHAnsi" w:hAnsiTheme="minorHAnsi"/>
          <w:b/>
          <w:color w:val="FFFFFF" w:themeColor="background1"/>
          <w:sz w:val="36"/>
          <w:szCs w:val="36"/>
        </w:rPr>
        <w:t>décentralisée, solidarité internationale</w:t>
      </w:r>
    </w:p>
    <w:p w14:paraId="79F6523A" w14:textId="77777777" w:rsidR="000E3A24" w:rsidRPr="000E3A24" w:rsidRDefault="000E3A24" w:rsidP="00E6198C">
      <w:pPr>
        <w:pStyle w:val="FORMULAIREBleuAESN"/>
        <w:rPr>
          <w:color w:val="80BA00"/>
          <w:sz w:val="12"/>
          <w:szCs w:val="12"/>
        </w:rPr>
      </w:pPr>
    </w:p>
    <w:p w14:paraId="4F383C19" w14:textId="48C66420" w:rsidR="00BC492E" w:rsidRPr="000E3A24" w:rsidRDefault="00E6198C" w:rsidP="000E3A24">
      <w:pPr>
        <w:pStyle w:val="FORMULAIREBleuAESN"/>
        <w:rPr>
          <w:color w:val="80BA00"/>
        </w:rPr>
      </w:pPr>
      <w:r w:rsidRPr="00875EEF">
        <w:rPr>
          <w:color w:val="80BA00"/>
        </w:rPr>
        <w:t xml:space="preserve">Chapitre </w:t>
      </w:r>
      <w:r>
        <w:rPr>
          <w:color w:val="80BA00"/>
        </w:rPr>
        <w:t>H.7</w:t>
      </w:r>
      <w:r w:rsidRPr="00875EEF">
        <w:rPr>
          <w:color w:val="80BA00"/>
        </w:rPr>
        <w:t xml:space="preserve"> du programme "Eau, climat &amp; biodiversité" 2025-2030</w:t>
      </w:r>
    </w:p>
    <w:bookmarkEnd w:id="0"/>
    <w:bookmarkEnd w:id="1"/>
    <w:p w14:paraId="68B4316E" w14:textId="77777777" w:rsidR="00BC492E" w:rsidRPr="00FD1A6C" w:rsidRDefault="00BC492E" w:rsidP="002565D7">
      <w:pPr>
        <w:pStyle w:val="Default"/>
        <w:rPr>
          <w:rFonts w:asciiTheme="minorHAnsi" w:hAnsiTheme="minorHAnsi" w:cstheme="minorHAnsi"/>
          <w:color w:val="auto"/>
          <w:sz w:val="32"/>
          <w:szCs w:val="32"/>
        </w:rPr>
      </w:pPr>
    </w:p>
    <w:p w14:paraId="2CF6FE9F" w14:textId="5FBA3591" w:rsidR="00A41EEF" w:rsidRPr="005518D8" w:rsidRDefault="009E3EA9" w:rsidP="009A072A">
      <w:pPr>
        <w:pStyle w:val="Default"/>
        <w:numPr>
          <w:ilvl w:val="0"/>
          <w:numId w:val="20"/>
        </w:numPr>
        <w:ind w:left="426" w:hanging="426"/>
        <w:rPr>
          <w:rFonts w:asciiTheme="minorHAnsi" w:hAnsiTheme="minorHAnsi" w:cstheme="minorHAnsi"/>
          <w:color w:val="1F497D" w:themeColor="text2"/>
          <w:sz w:val="36"/>
          <w:szCs w:val="28"/>
        </w:rPr>
      </w:pPr>
      <w:r>
        <w:rPr>
          <w:rFonts w:asciiTheme="minorHAnsi" w:hAnsiTheme="minorHAnsi" w:cstheme="minorHAnsi"/>
          <w:color w:val="1F497D" w:themeColor="text2"/>
          <w:sz w:val="36"/>
          <w:szCs w:val="28"/>
        </w:rPr>
        <w:t>DESCRIPTION DU PROJET</w:t>
      </w:r>
    </w:p>
    <w:p w14:paraId="2CF6FEA0" w14:textId="77777777" w:rsidR="00F3365D" w:rsidRPr="00B3110F" w:rsidRDefault="00F3365D" w:rsidP="00A41EEF">
      <w:pPr>
        <w:pStyle w:val="Default"/>
        <w:rPr>
          <w:rFonts w:asciiTheme="minorHAnsi" w:hAnsiTheme="minorHAnsi" w:cstheme="minorHAnsi"/>
          <w:color w:val="1F497D" w:themeColor="text2"/>
          <w:sz w:val="32"/>
          <w:szCs w:val="32"/>
        </w:rPr>
      </w:pP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DF196A" w:rsidRPr="005518D8" w14:paraId="2CF6FEA2" w14:textId="77777777" w:rsidTr="00FC70F4">
        <w:trPr>
          <w:trHeight w:val="567"/>
        </w:trPr>
        <w:tc>
          <w:tcPr>
            <w:tcW w:w="10490" w:type="dxa"/>
            <w:gridSpan w:val="2"/>
            <w:tcBorders>
              <w:bottom w:val="single" w:sz="4" w:space="0" w:color="0088C0"/>
            </w:tcBorders>
            <w:shd w:val="clear" w:color="auto" w:fill="0088C0"/>
            <w:vAlign w:val="center"/>
          </w:tcPr>
          <w:p w14:paraId="2CF6FEA1" w14:textId="77777777" w:rsidR="00DF196A" w:rsidRPr="005518D8" w:rsidRDefault="00DF196A" w:rsidP="00DF196A">
            <w:pPr>
              <w:tabs>
                <w:tab w:val="right" w:pos="8820"/>
                <w:tab w:val="right" w:leader="dot" w:pos="10440"/>
              </w:tabs>
              <w:autoSpaceDE w:val="0"/>
              <w:autoSpaceDN w:val="0"/>
              <w:adjustRightInd w:val="0"/>
              <w:rPr>
                <w:rFonts w:asciiTheme="minorHAnsi" w:hAnsiTheme="minorHAnsi" w:cstheme="minorHAnsi"/>
                <w:b/>
                <w:bCs/>
                <w:color w:val="FFFFFF" w:themeColor="background1"/>
                <w:sz w:val="28"/>
                <w:szCs w:val="18"/>
              </w:rPr>
            </w:pPr>
            <w:r w:rsidRPr="005518D8">
              <w:rPr>
                <w:rFonts w:asciiTheme="minorHAnsi" w:hAnsiTheme="minorHAnsi" w:cstheme="minorHAnsi"/>
                <w:b/>
                <w:bCs/>
                <w:color w:val="FFFFFF" w:themeColor="background1"/>
                <w:sz w:val="28"/>
                <w:szCs w:val="18"/>
              </w:rPr>
              <w:t>LE PROJET</w:t>
            </w:r>
          </w:p>
        </w:tc>
      </w:tr>
      <w:tr w:rsidR="00DF196A" w:rsidRPr="005518D8" w14:paraId="2CF6FEA5" w14:textId="77777777" w:rsidTr="00FC70F4">
        <w:trPr>
          <w:trHeight w:val="320"/>
        </w:trPr>
        <w:tc>
          <w:tcPr>
            <w:tcW w:w="284" w:type="dxa"/>
            <w:tcBorders>
              <w:right w:val="nil"/>
            </w:tcBorders>
            <w:shd w:val="clear" w:color="auto" w:fill="auto"/>
            <w:vAlign w:val="center"/>
          </w:tcPr>
          <w:sdt>
            <w:sdtPr>
              <w:rPr>
                <w:rFonts w:asciiTheme="minorHAnsi" w:eastAsia="Wingdings" w:hAnsiTheme="minorHAnsi" w:cstheme="minorHAnsi"/>
                <w:bCs/>
                <w:sz w:val="22"/>
                <w:szCs w:val="20"/>
              </w:rPr>
              <w:id w:val="2094209173"/>
              <w:placeholder>
                <w:docPart w:val="DefaultPlaceholder_-1854013440"/>
              </w:placeholder>
              <w:text/>
            </w:sdtPr>
            <w:sdtEndPr/>
            <w:sdtContent>
              <w:p w14:paraId="2CF6FEA3" w14:textId="432A0763" w:rsidR="00DF196A" w:rsidRPr="005518D8" w:rsidRDefault="00DF196A" w:rsidP="00DF196A">
                <w:pPr>
                  <w:tabs>
                    <w:tab w:val="right" w:pos="8820"/>
                    <w:tab w:val="right" w:leader="dot" w:pos="10440"/>
                  </w:tabs>
                  <w:autoSpaceDE w:val="0"/>
                  <w:autoSpaceDN w:val="0"/>
                  <w:adjustRightInd w:val="0"/>
                  <w:rPr>
                    <w:rFonts w:asciiTheme="minorHAnsi" w:hAnsiTheme="minorHAnsi" w:cstheme="minorHAnsi"/>
                    <w:bCs/>
                    <w:sz w:val="22"/>
                    <w:szCs w:val="20"/>
                  </w:rPr>
                </w:pPr>
                <w:r w:rsidRPr="005518D8">
                  <w:rPr>
                    <w:rFonts w:asciiTheme="minorHAnsi" w:eastAsia="Wingdings" w:hAnsiTheme="minorHAnsi" w:cstheme="minorHAnsi"/>
                    <w:bCs/>
                    <w:sz w:val="22"/>
                    <w:szCs w:val="20"/>
                  </w:rPr>
                  <w:t>□</w:t>
                </w:r>
              </w:p>
            </w:sdtContent>
          </w:sdt>
        </w:tc>
        <w:tc>
          <w:tcPr>
            <w:tcW w:w="10206" w:type="dxa"/>
            <w:tcBorders>
              <w:left w:val="nil"/>
            </w:tcBorders>
            <w:shd w:val="clear" w:color="auto" w:fill="auto"/>
            <w:vAlign w:val="center"/>
          </w:tcPr>
          <w:p w14:paraId="2CF6FEA4" w14:textId="5CE8CA08" w:rsidR="00DF196A" w:rsidRPr="00F56C4D" w:rsidRDefault="00DF196A" w:rsidP="00DF196A">
            <w:pPr>
              <w:autoSpaceDE w:val="0"/>
              <w:autoSpaceDN w:val="0"/>
              <w:adjustRightInd w:val="0"/>
              <w:spacing w:line="240" w:lineRule="exact"/>
              <w:rPr>
                <w:rFonts w:asciiTheme="minorHAnsi" w:hAnsiTheme="minorHAnsi" w:cstheme="minorHAnsi"/>
                <w:bCs/>
                <w:szCs w:val="18"/>
              </w:rPr>
            </w:pPr>
            <w:r w:rsidRPr="00F56C4D">
              <w:rPr>
                <w:rFonts w:asciiTheme="minorHAnsi" w:hAnsiTheme="minorHAnsi" w:cstheme="minorHAnsi"/>
                <w:bCs/>
                <w:szCs w:val="18"/>
              </w:rPr>
              <w:t xml:space="preserve">Titre </w:t>
            </w:r>
            <w:r w:rsidR="00EA3B2B" w:rsidRPr="00F56C4D">
              <w:rPr>
                <w:rFonts w:asciiTheme="minorHAnsi" w:hAnsiTheme="minorHAnsi" w:cstheme="minorHAnsi"/>
                <w:bCs/>
                <w:szCs w:val="18"/>
              </w:rPr>
              <w:t xml:space="preserve">complet </w:t>
            </w:r>
            <w:r w:rsidRPr="00F56C4D">
              <w:rPr>
                <w:rFonts w:asciiTheme="minorHAnsi" w:hAnsiTheme="minorHAnsi" w:cstheme="minorHAnsi"/>
                <w:bCs/>
                <w:szCs w:val="18"/>
              </w:rPr>
              <w:t>du projet</w:t>
            </w:r>
          </w:p>
        </w:tc>
      </w:tr>
    </w:tbl>
    <w:p w14:paraId="2CF6FEA8" w14:textId="77777777" w:rsidR="00D8643B" w:rsidRPr="005518D8" w:rsidRDefault="00D8643B" w:rsidP="00DF196A">
      <w:pPr>
        <w:pStyle w:val="Default"/>
        <w:rPr>
          <w:rFonts w:asciiTheme="minorHAnsi" w:hAnsiTheme="minorHAnsi" w:cstheme="minorHAnsi"/>
          <w:color w:val="auto"/>
          <w:sz w:val="22"/>
          <w:szCs w:val="28"/>
        </w:rPr>
      </w:pP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DF196A" w:rsidRPr="005518D8" w14:paraId="2CF6FEAA" w14:textId="77777777" w:rsidTr="005518D8">
        <w:trPr>
          <w:trHeight w:val="567"/>
        </w:trPr>
        <w:tc>
          <w:tcPr>
            <w:tcW w:w="10490" w:type="dxa"/>
            <w:gridSpan w:val="2"/>
            <w:shd w:val="clear" w:color="auto" w:fill="0088C0"/>
            <w:vAlign w:val="center"/>
          </w:tcPr>
          <w:p w14:paraId="2CF6FEA9" w14:textId="0DA1F39E" w:rsidR="00DF196A" w:rsidRPr="005518D8" w:rsidRDefault="00F3365D" w:rsidP="00DF196A">
            <w:pPr>
              <w:tabs>
                <w:tab w:val="right" w:pos="8820"/>
                <w:tab w:val="right" w:leader="dot" w:pos="10440"/>
              </w:tabs>
              <w:autoSpaceDE w:val="0"/>
              <w:autoSpaceDN w:val="0"/>
              <w:adjustRightInd w:val="0"/>
              <w:rPr>
                <w:rFonts w:asciiTheme="minorHAnsi" w:hAnsiTheme="minorHAnsi" w:cstheme="minorHAnsi"/>
                <w:b/>
                <w:bCs/>
                <w:color w:val="FFFFFF" w:themeColor="background1"/>
                <w:sz w:val="28"/>
                <w:szCs w:val="18"/>
              </w:rPr>
            </w:pPr>
            <w:r w:rsidRPr="005518D8">
              <w:rPr>
                <w:rFonts w:asciiTheme="minorHAnsi" w:hAnsiTheme="minorHAnsi" w:cstheme="minorHAnsi"/>
                <w:b/>
                <w:bCs/>
                <w:color w:val="FFFFFF" w:themeColor="background1"/>
                <w:sz w:val="28"/>
                <w:szCs w:val="18"/>
              </w:rPr>
              <w:t xml:space="preserve">DESCRIPTIF DU </w:t>
            </w:r>
            <w:r w:rsidR="00DF196A" w:rsidRPr="005518D8">
              <w:rPr>
                <w:rFonts w:asciiTheme="minorHAnsi" w:hAnsiTheme="minorHAnsi" w:cstheme="minorHAnsi"/>
                <w:b/>
                <w:bCs/>
                <w:color w:val="FFFFFF" w:themeColor="background1"/>
                <w:sz w:val="28"/>
                <w:szCs w:val="18"/>
              </w:rPr>
              <w:t>CONTEXTE</w:t>
            </w:r>
          </w:p>
        </w:tc>
      </w:tr>
      <w:tr w:rsidR="001C24E5" w:rsidRPr="005518D8" w14:paraId="2CF6FEAC" w14:textId="77777777" w:rsidTr="003564C5">
        <w:trPr>
          <w:trHeight w:val="454"/>
        </w:trPr>
        <w:tc>
          <w:tcPr>
            <w:tcW w:w="10490" w:type="dxa"/>
            <w:gridSpan w:val="2"/>
            <w:shd w:val="clear" w:color="auto" w:fill="DBE5F1" w:themeFill="accent1" w:themeFillTint="33"/>
            <w:vAlign w:val="center"/>
          </w:tcPr>
          <w:p w14:paraId="2CF6FEAB" w14:textId="77777777" w:rsidR="001C24E5" w:rsidRPr="005518D8" w:rsidRDefault="001C24E5" w:rsidP="001C24E5">
            <w:pPr>
              <w:tabs>
                <w:tab w:val="right" w:pos="8820"/>
                <w:tab w:val="right" w:leader="dot" w:pos="10440"/>
              </w:tabs>
              <w:autoSpaceDE w:val="0"/>
              <w:autoSpaceDN w:val="0"/>
              <w:adjustRightInd w:val="0"/>
              <w:rPr>
                <w:rFonts w:asciiTheme="minorHAnsi" w:hAnsiTheme="minorHAnsi" w:cstheme="minorHAnsi"/>
                <w:b/>
                <w:bCs/>
                <w:color w:val="0088C0"/>
                <w:sz w:val="22"/>
                <w:szCs w:val="20"/>
              </w:rPr>
            </w:pPr>
            <w:r w:rsidRPr="005518D8">
              <w:rPr>
                <w:rFonts w:asciiTheme="minorHAnsi" w:hAnsiTheme="minorHAnsi" w:cstheme="minorHAnsi"/>
                <w:b/>
                <w:bCs/>
                <w:color w:val="0088C0"/>
                <w:sz w:val="22"/>
                <w:szCs w:val="20"/>
              </w:rPr>
              <w:t>Ce descriptif comprend notamment :</w:t>
            </w:r>
          </w:p>
        </w:tc>
      </w:tr>
      <w:tr w:rsidR="00DF196A" w:rsidRPr="008574F3" w14:paraId="2CF6FEAF" w14:textId="77777777" w:rsidTr="00FC70F4">
        <w:trPr>
          <w:trHeight w:val="201"/>
        </w:trPr>
        <w:tc>
          <w:tcPr>
            <w:tcW w:w="284" w:type="dxa"/>
            <w:tcBorders>
              <w:bottom w:val="nil"/>
              <w:right w:val="nil"/>
            </w:tcBorders>
            <w:shd w:val="clear" w:color="auto" w:fill="auto"/>
          </w:tcPr>
          <w:p w14:paraId="2CF6FEAD"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left w:val="nil"/>
              <w:bottom w:val="nil"/>
            </w:tcBorders>
            <w:shd w:val="clear" w:color="auto" w:fill="auto"/>
          </w:tcPr>
          <w:p w14:paraId="2CF6FEAE" w14:textId="342BD288" w:rsidR="00DF196A" w:rsidRPr="00E84DD1" w:rsidRDefault="00DF196A" w:rsidP="00101741">
            <w:pPr>
              <w:autoSpaceDE w:val="0"/>
              <w:autoSpaceDN w:val="0"/>
              <w:adjustRightInd w:val="0"/>
              <w:rPr>
                <w:rFonts w:asciiTheme="minorHAnsi" w:hAnsiTheme="minorHAnsi" w:cstheme="minorHAnsi"/>
                <w:bCs/>
                <w:szCs w:val="20"/>
              </w:rPr>
            </w:pPr>
            <w:r w:rsidRPr="00E84DD1">
              <w:rPr>
                <w:rFonts w:asciiTheme="minorHAnsi" w:eastAsiaTheme="minorHAnsi" w:hAnsiTheme="minorHAnsi" w:cstheme="minorHAnsi"/>
                <w:szCs w:val="20"/>
                <w:lang w:eastAsia="en-US"/>
              </w:rPr>
              <w:t xml:space="preserve">Une description </w:t>
            </w:r>
            <w:r w:rsidR="00DF1FE5" w:rsidRPr="00E84DD1">
              <w:rPr>
                <w:rFonts w:asciiTheme="minorHAnsi" w:eastAsiaTheme="minorHAnsi" w:hAnsiTheme="minorHAnsi" w:cstheme="minorHAnsi"/>
                <w:szCs w:val="20"/>
                <w:lang w:eastAsia="en-US"/>
              </w:rPr>
              <w:t>succincte</w:t>
            </w:r>
            <w:r w:rsidR="00833037" w:rsidRPr="00E84DD1">
              <w:rPr>
                <w:rFonts w:asciiTheme="minorHAnsi" w:eastAsiaTheme="minorHAnsi" w:hAnsiTheme="minorHAnsi" w:cstheme="minorHAnsi"/>
                <w:szCs w:val="20"/>
                <w:lang w:eastAsia="en-US"/>
              </w:rPr>
              <w:t xml:space="preserve"> </w:t>
            </w:r>
            <w:r w:rsidRPr="00E84DD1">
              <w:rPr>
                <w:rFonts w:asciiTheme="minorHAnsi" w:eastAsiaTheme="minorHAnsi" w:hAnsiTheme="minorHAnsi" w:cstheme="minorHAnsi"/>
                <w:szCs w:val="20"/>
                <w:lang w:eastAsia="en-US"/>
              </w:rPr>
              <w:t>du contexte général</w:t>
            </w:r>
            <w:r w:rsidR="00101741" w:rsidRPr="00E84DD1">
              <w:rPr>
                <w:rFonts w:asciiTheme="minorHAnsi" w:eastAsiaTheme="minorHAnsi" w:hAnsiTheme="minorHAnsi" w:cstheme="minorHAnsi"/>
                <w:szCs w:val="20"/>
                <w:lang w:eastAsia="en-US"/>
              </w:rPr>
              <w:t xml:space="preserve"> (g</w:t>
            </w:r>
            <w:r w:rsidRPr="00E84DD1">
              <w:rPr>
                <w:rFonts w:asciiTheme="minorHAnsi" w:eastAsiaTheme="minorHAnsi" w:hAnsiTheme="minorHAnsi" w:cstheme="minorHAnsi"/>
                <w:szCs w:val="20"/>
                <w:lang w:eastAsia="en-US"/>
              </w:rPr>
              <w:t>éographique, politique, social, jur</w:t>
            </w:r>
            <w:r w:rsidR="00101741" w:rsidRPr="00E84DD1">
              <w:rPr>
                <w:rFonts w:asciiTheme="minorHAnsi" w:eastAsiaTheme="minorHAnsi" w:hAnsiTheme="minorHAnsi" w:cstheme="minorHAnsi"/>
                <w:szCs w:val="20"/>
                <w:lang w:eastAsia="en-US"/>
              </w:rPr>
              <w:t>idique</w:t>
            </w:r>
            <w:r w:rsidR="00C369E2">
              <w:rPr>
                <w:rFonts w:asciiTheme="minorHAnsi" w:eastAsiaTheme="minorHAnsi" w:hAnsiTheme="minorHAnsi" w:cstheme="minorHAnsi"/>
                <w:szCs w:val="20"/>
                <w:lang w:eastAsia="en-US"/>
              </w:rPr>
              <w:t>..</w:t>
            </w:r>
            <w:r w:rsidR="00101741" w:rsidRPr="00E84DD1">
              <w:rPr>
                <w:rFonts w:asciiTheme="minorHAnsi" w:eastAsiaTheme="minorHAnsi" w:hAnsiTheme="minorHAnsi" w:cstheme="minorHAnsi"/>
                <w:szCs w:val="20"/>
                <w:lang w:eastAsia="en-US"/>
              </w:rPr>
              <w:t>.)</w:t>
            </w:r>
            <w:r w:rsidR="00E84DD1">
              <w:rPr>
                <w:rFonts w:asciiTheme="minorHAnsi" w:eastAsiaTheme="minorHAnsi" w:hAnsiTheme="minorHAnsi" w:cstheme="minorHAnsi"/>
                <w:szCs w:val="20"/>
                <w:lang w:eastAsia="en-US"/>
              </w:rPr>
              <w:t>.</w:t>
            </w:r>
          </w:p>
        </w:tc>
      </w:tr>
      <w:tr w:rsidR="00DF196A" w:rsidRPr="008574F3" w14:paraId="2CF6FEB2" w14:textId="77777777" w:rsidTr="00FC70F4">
        <w:trPr>
          <w:trHeight w:val="260"/>
        </w:trPr>
        <w:tc>
          <w:tcPr>
            <w:tcW w:w="284" w:type="dxa"/>
            <w:tcBorders>
              <w:top w:val="nil"/>
              <w:bottom w:val="nil"/>
              <w:right w:val="nil"/>
            </w:tcBorders>
            <w:shd w:val="clear" w:color="auto" w:fill="auto"/>
          </w:tcPr>
          <w:p w14:paraId="2CF6FEB0"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B1" w14:textId="2F719828" w:rsidR="00DF196A" w:rsidRPr="00E84DD1" w:rsidRDefault="00DF196A" w:rsidP="00101741">
            <w:pPr>
              <w:autoSpaceDE w:val="0"/>
              <w:autoSpaceDN w:val="0"/>
              <w:adjustRightInd w:val="0"/>
              <w:rPr>
                <w:rFonts w:asciiTheme="minorHAnsi" w:eastAsiaTheme="minorHAnsi" w:hAnsiTheme="minorHAnsi" w:cstheme="minorHAnsi"/>
                <w:szCs w:val="20"/>
                <w:lang w:eastAsia="en-US"/>
              </w:rPr>
            </w:pPr>
            <w:r w:rsidRPr="00E84DD1">
              <w:rPr>
                <w:rFonts w:asciiTheme="minorHAnsi" w:eastAsiaTheme="minorHAnsi" w:hAnsiTheme="minorHAnsi" w:cstheme="minorHAnsi"/>
                <w:szCs w:val="20"/>
                <w:lang w:eastAsia="en-US"/>
              </w:rPr>
              <w:t>Une carte de localisation de la (d</w:t>
            </w:r>
            <w:r w:rsidR="00101741" w:rsidRPr="00E84DD1">
              <w:rPr>
                <w:rFonts w:asciiTheme="minorHAnsi" w:eastAsiaTheme="minorHAnsi" w:hAnsiTheme="minorHAnsi" w:cstheme="minorHAnsi"/>
                <w:szCs w:val="20"/>
                <w:lang w:eastAsia="en-US"/>
              </w:rPr>
              <w:t>es) localité(s) bénéficiaire(s)</w:t>
            </w:r>
            <w:r w:rsidR="006B11D8">
              <w:rPr>
                <w:rFonts w:asciiTheme="minorHAnsi" w:eastAsiaTheme="minorHAnsi" w:hAnsiTheme="minorHAnsi" w:cstheme="minorHAnsi"/>
                <w:szCs w:val="20"/>
                <w:lang w:eastAsia="en-US"/>
              </w:rPr>
              <w:t xml:space="preserve">, </w:t>
            </w:r>
            <w:r w:rsidR="006B11D8" w:rsidRPr="00E53A8F">
              <w:rPr>
                <w:rFonts w:asciiTheme="minorHAnsi" w:eastAsiaTheme="minorHAnsi" w:hAnsiTheme="minorHAnsi" w:cstheme="minorHAnsi"/>
                <w:i/>
                <w:iCs/>
                <w:szCs w:val="20"/>
                <w:lang w:eastAsia="en-US"/>
              </w:rPr>
              <w:t xml:space="preserve">à </w:t>
            </w:r>
            <w:r w:rsidR="001641EE">
              <w:rPr>
                <w:rFonts w:asciiTheme="minorHAnsi" w:eastAsiaTheme="minorHAnsi" w:hAnsiTheme="minorHAnsi" w:cstheme="minorHAnsi"/>
                <w:i/>
                <w:iCs/>
                <w:szCs w:val="20"/>
                <w:lang w:eastAsia="en-US"/>
              </w:rPr>
              <w:t>joindre</w:t>
            </w:r>
            <w:r w:rsidR="006B11D8" w:rsidRPr="00E53A8F">
              <w:rPr>
                <w:rFonts w:asciiTheme="minorHAnsi" w:eastAsiaTheme="minorHAnsi" w:hAnsiTheme="minorHAnsi" w:cstheme="minorHAnsi"/>
                <w:i/>
                <w:iCs/>
                <w:szCs w:val="20"/>
                <w:lang w:eastAsia="en-US"/>
              </w:rPr>
              <w:t xml:space="preserve"> au dossier de demande d’aide</w:t>
            </w:r>
            <w:r w:rsidR="006B11D8">
              <w:rPr>
                <w:rFonts w:asciiTheme="minorHAnsi" w:eastAsiaTheme="minorHAnsi" w:hAnsiTheme="minorHAnsi" w:cstheme="minorHAnsi"/>
                <w:szCs w:val="20"/>
                <w:lang w:eastAsia="en-US"/>
              </w:rPr>
              <w:t>.</w:t>
            </w:r>
          </w:p>
        </w:tc>
      </w:tr>
      <w:tr w:rsidR="00DF196A" w:rsidRPr="008574F3" w14:paraId="2CF6FEB5" w14:textId="77777777" w:rsidTr="00F65D81">
        <w:trPr>
          <w:trHeight w:val="86"/>
        </w:trPr>
        <w:tc>
          <w:tcPr>
            <w:tcW w:w="284" w:type="dxa"/>
            <w:tcBorders>
              <w:top w:val="nil"/>
              <w:bottom w:val="nil"/>
              <w:right w:val="nil"/>
            </w:tcBorders>
            <w:shd w:val="clear" w:color="auto" w:fill="auto"/>
          </w:tcPr>
          <w:p w14:paraId="2CF6FEB3"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B4" w14:textId="77777777" w:rsidR="00DF196A" w:rsidRPr="00E84DD1" w:rsidRDefault="00DF196A" w:rsidP="00101741">
            <w:pPr>
              <w:autoSpaceDE w:val="0"/>
              <w:autoSpaceDN w:val="0"/>
              <w:adjustRightInd w:val="0"/>
              <w:rPr>
                <w:rFonts w:asciiTheme="minorHAnsi" w:eastAsiaTheme="minorHAnsi" w:hAnsiTheme="minorHAnsi" w:cstheme="minorHAnsi"/>
                <w:szCs w:val="20"/>
                <w:lang w:eastAsia="en-US"/>
              </w:rPr>
            </w:pPr>
            <w:r w:rsidRPr="00E84DD1">
              <w:rPr>
                <w:rFonts w:asciiTheme="minorHAnsi" w:eastAsiaTheme="minorHAnsi" w:hAnsiTheme="minorHAnsi" w:cstheme="minorHAnsi"/>
                <w:szCs w:val="20"/>
                <w:lang w:eastAsia="en-US"/>
              </w:rPr>
              <w:t>La présentation du terr</w:t>
            </w:r>
            <w:r w:rsidR="00101741" w:rsidRPr="00E84DD1">
              <w:rPr>
                <w:rFonts w:asciiTheme="minorHAnsi" w:eastAsiaTheme="minorHAnsi" w:hAnsiTheme="minorHAnsi" w:cstheme="minorHAnsi"/>
                <w:szCs w:val="20"/>
                <w:lang w:eastAsia="en-US"/>
              </w:rPr>
              <w:t>itoire bénéficiaire de l’aide :</w:t>
            </w:r>
          </w:p>
        </w:tc>
      </w:tr>
      <w:tr w:rsidR="00101741" w:rsidRPr="008574F3" w14:paraId="2CF6FEB9" w14:textId="77777777" w:rsidTr="00FC70F4">
        <w:trPr>
          <w:trHeight w:val="313"/>
        </w:trPr>
        <w:tc>
          <w:tcPr>
            <w:tcW w:w="284" w:type="dxa"/>
            <w:tcBorders>
              <w:top w:val="nil"/>
              <w:bottom w:val="nil"/>
              <w:right w:val="nil"/>
            </w:tcBorders>
            <w:shd w:val="clear" w:color="auto" w:fill="auto"/>
          </w:tcPr>
          <w:p w14:paraId="2CF6FEB6" w14:textId="77777777" w:rsidR="00101741" w:rsidRPr="008574F3" w:rsidRDefault="00101741"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p>
        </w:tc>
        <w:tc>
          <w:tcPr>
            <w:tcW w:w="10206" w:type="dxa"/>
            <w:tcBorders>
              <w:top w:val="nil"/>
              <w:left w:val="nil"/>
              <w:bottom w:val="nil"/>
            </w:tcBorders>
            <w:shd w:val="clear" w:color="auto" w:fill="auto"/>
          </w:tcPr>
          <w:p w14:paraId="2CF6FEB7" w14:textId="77777777" w:rsidR="00101741" w:rsidRPr="00E84DD1" w:rsidRDefault="00101741" w:rsidP="00101741">
            <w:pPr>
              <w:pStyle w:val="Paragraphedeliste"/>
              <w:numPr>
                <w:ilvl w:val="0"/>
                <w:numId w:val="21"/>
              </w:numPr>
              <w:autoSpaceDE w:val="0"/>
              <w:autoSpaceDN w:val="0"/>
              <w:adjustRightInd w:val="0"/>
              <w:ind w:left="175" w:hanging="175"/>
              <w:rPr>
                <w:rFonts w:asciiTheme="minorHAnsi" w:hAnsiTheme="minorHAnsi" w:cstheme="minorHAnsi"/>
                <w:szCs w:val="20"/>
              </w:rPr>
            </w:pPr>
            <w:proofErr w:type="gramStart"/>
            <w:r w:rsidRPr="00E84DD1">
              <w:rPr>
                <w:rFonts w:asciiTheme="minorHAnsi" w:eastAsiaTheme="minorHAnsi" w:hAnsiTheme="minorHAnsi" w:cstheme="minorHAnsi"/>
                <w:szCs w:val="20"/>
                <w:lang w:eastAsia="en-US"/>
              </w:rPr>
              <w:t>estimation</w:t>
            </w:r>
            <w:proofErr w:type="gramEnd"/>
            <w:r w:rsidRPr="00E84DD1">
              <w:rPr>
                <w:rFonts w:asciiTheme="minorHAnsi" w:eastAsiaTheme="minorHAnsi" w:hAnsiTheme="minorHAnsi" w:cstheme="minorHAnsi"/>
                <w:szCs w:val="20"/>
                <w:lang w:eastAsia="en-US"/>
              </w:rPr>
              <w:t xml:space="preserve"> de la population totale et de la population concernée par le projet</w:t>
            </w:r>
            <w:r w:rsidRPr="00E84DD1">
              <w:rPr>
                <w:rFonts w:asciiTheme="minorHAnsi" w:hAnsiTheme="minorHAnsi" w:cstheme="minorHAnsi"/>
                <w:szCs w:val="20"/>
              </w:rPr>
              <w:t>,</w:t>
            </w:r>
          </w:p>
          <w:p w14:paraId="2CF6FEB8" w14:textId="77777777" w:rsidR="00101741" w:rsidRPr="00E84DD1" w:rsidRDefault="00101741" w:rsidP="00101741">
            <w:pPr>
              <w:pStyle w:val="Paragraphedeliste"/>
              <w:numPr>
                <w:ilvl w:val="0"/>
                <w:numId w:val="21"/>
              </w:numPr>
              <w:autoSpaceDE w:val="0"/>
              <w:autoSpaceDN w:val="0"/>
              <w:adjustRightInd w:val="0"/>
              <w:ind w:left="175" w:hanging="175"/>
              <w:rPr>
                <w:rFonts w:asciiTheme="minorHAnsi" w:hAnsiTheme="minorHAnsi" w:cstheme="minorHAnsi"/>
                <w:szCs w:val="20"/>
              </w:rPr>
            </w:pPr>
            <w:proofErr w:type="gramStart"/>
            <w:r w:rsidRPr="00E84DD1">
              <w:rPr>
                <w:rFonts w:asciiTheme="minorHAnsi" w:eastAsiaTheme="minorHAnsi" w:hAnsiTheme="minorHAnsi" w:cstheme="minorHAnsi"/>
                <w:szCs w:val="20"/>
                <w:lang w:eastAsia="en-US"/>
              </w:rPr>
              <w:t>détermination</w:t>
            </w:r>
            <w:proofErr w:type="gramEnd"/>
            <w:r w:rsidRPr="00E84DD1">
              <w:rPr>
                <w:rFonts w:asciiTheme="minorHAnsi" w:eastAsiaTheme="minorHAnsi" w:hAnsiTheme="minorHAnsi" w:cstheme="minorHAnsi"/>
                <w:szCs w:val="20"/>
                <w:lang w:eastAsia="en-US"/>
              </w:rPr>
              <w:t xml:space="preserve"> du groupe bénéficiaire direct et indirect (nombre et qualité), rôle des femmes, état de santé de la population - comportement en matière d’hygiène, activités économiques et agricoles. Quelle est la solvabilité des habitants ? Quel est l’ancrage socioéconomique du projet ?</w:t>
            </w:r>
          </w:p>
        </w:tc>
      </w:tr>
      <w:tr w:rsidR="00DF196A" w:rsidRPr="008574F3" w14:paraId="2CF6FEBC" w14:textId="77777777" w:rsidTr="00FC70F4">
        <w:trPr>
          <w:trHeight w:val="484"/>
        </w:trPr>
        <w:tc>
          <w:tcPr>
            <w:tcW w:w="284" w:type="dxa"/>
            <w:tcBorders>
              <w:top w:val="nil"/>
              <w:bottom w:val="nil"/>
              <w:right w:val="nil"/>
            </w:tcBorders>
            <w:shd w:val="clear" w:color="auto" w:fill="auto"/>
          </w:tcPr>
          <w:p w14:paraId="2CF6FEBA"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BB" w14:textId="2C414C11" w:rsidR="00DF196A" w:rsidRPr="00E84DD1" w:rsidRDefault="00DF196A" w:rsidP="00101741">
            <w:pPr>
              <w:autoSpaceDE w:val="0"/>
              <w:autoSpaceDN w:val="0"/>
              <w:adjustRightInd w:val="0"/>
              <w:rPr>
                <w:rFonts w:asciiTheme="minorHAnsi" w:eastAsiaTheme="minorHAnsi" w:hAnsiTheme="minorHAnsi" w:cstheme="minorHAnsi"/>
                <w:szCs w:val="20"/>
                <w:lang w:eastAsia="en-US"/>
              </w:rPr>
            </w:pPr>
            <w:r w:rsidRPr="00E84DD1">
              <w:rPr>
                <w:rFonts w:asciiTheme="minorHAnsi" w:eastAsiaTheme="minorHAnsi" w:hAnsiTheme="minorHAnsi" w:cstheme="minorHAnsi"/>
                <w:szCs w:val="20"/>
                <w:lang w:eastAsia="en-US"/>
              </w:rPr>
              <w:t>Organisation institutionnelle dans le domaine de l’eau et de l’assainissement au niveau du pays et de la zone d’intervention (existe-t-il l’équivalent d’une</w:t>
            </w:r>
            <w:r w:rsidR="00863E58" w:rsidRPr="00E84DD1">
              <w:rPr>
                <w:rFonts w:asciiTheme="minorHAnsi" w:eastAsiaTheme="minorHAnsi" w:hAnsiTheme="minorHAnsi" w:cstheme="minorHAnsi"/>
                <w:szCs w:val="20"/>
                <w:lang w:eastAsia="en-US"/>
              </w:rPr>
              <w:t xml:space="preserve"> </w:t>
            </w:r>
            <w:r w:rsidR="00E825C9" w:rsidRPr="00E84DD1">
              <w:rPr>
                <w:rFonts w:asciiTheme="minorHAnsi" w:eastAsiaTheme="minorHAnsi" w:hAnsiTheme="minorHAnsi" w:cstheme="minorHAnsi"/>
                <w:szCs w:val="20"/>
                <w:lang w:eastAsia="en-US"/>
              </w:rPr>
              <w:t>a</w:t>
            </w:r>
            <w:r w:rsidR="00101741" w:rsidRPr="00E84DD1">
              <w:rPr>
                <w:rFonts w:asciiTheme="minorHAnsi" w:eastAsiaTheme="minorHAnsi" w:hAnsiTheme="minorHAnsi" w:cstheme="minorHAnsi"/>
                <w:szCs w:val="20"/>
                <w:lang w:eastAsia="en-US"/>
              </w:rPr>
              <w:t>gence de l’eau ?)</w:t>
            </w:r>
            <w:r w:rsidR="00E84DD1">
              <w:rPr>
                <w:rFonts w:asciiTheme="minorHAnsi" w:eastAsiaTheme="minorHAnsi" w:hAnsiTheme="minorHAnsi" w:cstheme="minorHAnsi"/>
                <w:szCs w:val="20"/>
                <w:lang w:eastAsia="en-US"/>
              </w:rPr>
              <w:t>.</w:t>
            </w:r>
          </w:p>
        </w:tc>
      </w:tr>
      <w:tr w:rsidR="00DF196A" w:rsidRPr="008574F3" w14:paraId="2CF6FEBF" w14:textId="77777777" w:rsidTr="00FC70F4">
        <w:trPr>
          <w:trHeight w:val="264"/>
        </w:trPr>
        <w:tc>
          <w:tcPr>
            <w:tcW w:w="284" w:type="dxa"/>
            <w:tcBorders>
              <w:top w:val="nil"/>
              <w:bottom w:val="nil"/>
              <w:right w:val="nil"/>
            </w:tcBorders>
            <w:shd w:val="clear" w:color="auto" w:fill="auto"/>
          </w:tcPr>
          <w:p w14:paraId="2CF6FEBD"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BE" w14:textId="6010029D" w:rsidR="00DF196A" w:rsidRPr="00E84DD1" w:rsidRDefault="00DF196A" w:rsidP="00101741">
            <w:pPr>
              <w:autoSpaceDE w:val="0"/>
              <w:autoSpaceDN w:val="0"/>
              <w:adjustRightInd w:val="0"/>
              <w:rPr>
                <w:rFonts w:asciiTheme="minorHAnsi" w:eastAsiaTheme="minorHAnsi" w:hAnsiTheme="minorHAnsi" w:cstheme="minorHAnsi"/>
                <w:szCs w:val="20"/>
                <w:lang w:eastAsia="en-US"/>
              </w:rPr>
            </w:pPr>
            <w:r w:rsidRPr="00E84DD1">
              <w:rPr>
                <w:rFonts w:asciiTheme="minorHAnsi" w:eastAsiaTheme="minorHAnsi" w:hAnsiTheme="minorHAnsi" w:cstheme="minorHAnsi"/>
                <w:szCs w:val="20"/>
                <w:lang w:eastAsia="en-US"/>
              </w:rPr>
              <w:t>Orientations nationales et internationales concernant la problématique du projet</w:t>
            </w:r>
            <w:r w:rsidR="00E84DD1">
              <w:rPr>
                <w:rFonts w:asciiTheme="minorHAnsi" w:eastAsiaTheme="minorHAnsi" w:hAnsiTheme="minorHAnsi" w:cstheme="minorHAnsi"/>
                <w:szCs w:val="20"/>
                <w:lang w:eastAsia="en-US"/>
              </w:rPr>
              <w:t>.</w:t>
            </w:r>
          </w:p>
        </w:tc>
      </w:tr>
      <w:tr w:rsidR="00101741" w:rsidRPr="008574F3" w14:paraId="2CF6FEC2" w14:textId="77777777" w:rsidTr="00E84DD1">
        <w:trPr>
          <w:trHeight w:val="280"/>
        </w:trPr>
        <w:tc>
          <w:tcPr>
            <w:tcW w:w="284" w:type="dxa"/>
            <w:tcBorders>
              <w:top w:val="nil"/>
              <w:bottom w:val="nil"/>
              <w:right w:val="nil"/>
            </w:tcBorders>
            <w:shd w:val="clear" w:color="auto" w:fill="auto"/>
          </w:tcPr>
          <w:p w14:paraId="2CF6FEC0" w14:textId="77777777" w:rsidR="00101741" w:rsidRPr="008574F3" w:rsidRDefault="00101741"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C1" w14:textId="3DEA3C06" w:rsidR="00101741" w:rsidRPr="00E84DD1" w:rsidRDefault="00101741" w:rsidP="00101741">
            <w:pPr>
              <w:autoSpaceDE w:val="0"/>
              <w:autoSpaceDN w:val="0"/>
              <w:adjustRightInd w:val="0"/>
              <w:rPr>
                <w:rFonts w:asciiTheme="minorHAnsi" w:eastAsiaTheme="minorHAnsi" w:hAnsiTheme="minorHAnsi" w:cstheme="minorHAnsi"/>
                <w:szCs w:val="20"/>
                <w:lang w:eastAsia="en-US"/>
              </w:rPr>
            </w:pPr>
            <w:r w:rsidRPr="00E84DD1">
              <w:rPr>
                <w:rFonts w:asciiTheme="minorHAnsi" w:hAnsiTheme="minorHAnsi" w:cstheme="minorHAnsi"/>
                <w:szCs w:val="20"/>
              </w:rPr>
              <w:t>Situation de l’eau et de l’assainissement avant l’action envisagée (</w:t>
            </w:r>
            <w:r w:rsidR="00E87004">
              <w:rPr>
                <w:rFonts w:asciiTheme="minorHAnsi" w:hAnsiTheme="minorHAnsi" w:cstheme="minorHAnsi"/>
                <w:i/>
                <w:iCs/>
                <w:szCs w:val="20"/>
              </w:rPr>
              <w:t>le cas échéant, j</w:t>
            </w:r>
            <w:r w:rsidR="0096152B">
              <w:rPr>
                <w:rFonts w:asciiTheme="minorHAnsi" w:hAnsiTheme="minorHAnsi" w:cstheme="minorHAnsi"/>
                <w:i/>
                <w:iCs/>
                <w:szCs w:val="20"/>
              </w:rPr>
              <w:t>oindre l’étude diagnosti</w:t>
            </w:r>
            <w:r w:rsidR="00E85518">
              <w:rPr>
                <w:rFonts w:asciiTheme="minorHAnsi" w:hAnsiTheme="minorHAnsi" w:cstheme="minorHAnsi"/>
                <w:i/>
                <w:iCs/>
                <w:szCs w:val="20"/>
              </w:rPr>
              <w:t>que</w:t>
            </w:r>
            <w:r w:rsidR="001641EE" w:rsidRPr="0096152B">
              <w:rPr>
                <w:rFonts w:asciiTheme="minorHAnsi" w:hAnsiTheme="minorHAnsi" w:cstheme="minorHAnsi"/>
                <w:i/>
                <w:iCs/>
                <w:szCs w:val="20"/>
              </w:rPr>
              <w:t xml:space="preserve"> </w:t>
            </w:r>
            <w:r w:rsidR="0096152B">
              <w:rPr>
                <w:rFonts w:asciiTheme="minorHAnsi" w:eastAsiaTheme="minorHAnsi" w:hAnsiTheme="minorHAnsi" w:cstheme="minorHAnsi"/>
                <w:i/>
                <w:iCs/>
                <w:szCs w:val="20"/>
                <w:lang w:eastAsia="en-US"/>
              </w:rPr>
              <w:t>au</w:t>
            </w:r>
            <w:r w:rsidR="001641EE" w:rsidRPr="00E53A8F">
              <w:rPr>
                <w:rFonts w:asciiTheme="minorHAnsi" w:eastAsiaTheme="minorHAnsi" w:hAnsiTheme="minorHAnsi" w:cstheme="minorHAnsi"/>
                <w:i/>
                <w:iCs/>
                <w:szCs w:val="20"/>
                <w:lang w:eastAsia="en-US"/>
              </w:rPr>
              <w:t xml:space="preserve"> dossier de demande d’aide</w:t>
            </w:r>
            <w:r w:rsidR="000B34A6" w:rsidRPr="00E84DD1">
              <w:rPr>
                <w:rFonts w:asciiTheme="minorHAnsi" w:hAnsiTheme="minorHAnsi" w:cstheme="minorHAnsi"/>
                <w:szCs w:val="20"/>
              </w:rPr>
              <w:t>) :</w:t>
            </w:r>
          </w:p>
        </w:tc>
      </w:tr>
      <w:tr w:rsidR="00863E58" w:rsidRPr="008574F3" w14:paraId="2CF6FEC8" w14:textId="77777777" w:rsidTr="00FC70F4">
        <w:trPr>
          <w:trHeight w:val="313"/>
        </w:trPr>
        <w:tc>
          <w:tcPr>
            <w:tcW w:w="284" w:type="dxa"/>
            <w:tcBorders>
              <w:top w:val="nil"/>
              <w:bottom w:val="nil"/>
              <w:right w:val="nil"/>
            </w:tcBorders>
            <w:shd w:val="clear" w:color="auto" w:fill="auto"/>
          </w:tcPr>
          <w:p w14:paraId="2CF6FEC3" w14:textId="77777777" w:rsidR="00863E58" w:rsidRPr="008574F3" w:rsidRDefault="00863E58"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p>
        </w:tc>
        <w:tc>
          <w:tcPr>
            <w:tcW w:w="10206" w:type="dxa"/>
            <w:tcBorders>
              <w:top w:val="nil"/>
              <w:left w:val="nil"/>
              <w:bottom w:val="nil"/>
            </w:tcBorders>
            <w:shd w:val="clear" w:color="auto" w:fill="auto"/>
          </w:tcPr>
          <w:p w14:paraId="2CF6FEC4" w14:textId="77777777" w:rsidR="00101741" w:rsidRPr="00E84DD1" w:rsidRDefault="00101741" w:rsidP="004E33B2">
            <w:pPr>
              <w:pStyle w:val="Paragraphedeliste"/>
              <w:numPr>
                <w:ilvl w:val="0"/>
                <w:numId w:val="21"/>
              </w:numPr>
              <w:autoSpaceDE w:val="0"/>
              <w:autoSpaceDN w:val="0"/>
              <w:adjustRightInd w:val="0"/>
              <w:ind w:left="454" w:hanging="170"/>
              <w:rPr>
                <w:rFonts w:asciiTheme="minorHAnsi" w:hAnsiTheme="minorHAnsi" w:cstheme="minorHAnsi"/>
                <w:szCs w:val="20"/>
              </w:rPr>
            </w:pPr>
            <w:proofErr w:type="gramStart"/>
            <w:r w:rsidRPr="00E84DD1">
              <w:rPr>
                <w:rFonts w:asciiTheme="minorHAnsi" w:hAnsiTheme="minorHAnsi" w:cstheme="minorHAnsi"/>
                <w:szCs w:val="20"/>
              </w:rPr>
              <w:t>état</w:t>
            </w:r>
            <w:proofErr w:type="gramEnd"/>
            <w:r w:rsidRPr="00E84DD1">
              <w:rPr>
                <w:rFonts w:asciiTheme="minorHAnsi" w:hAnsiTheme="minorHAnsi" w:cstheme="minorHAnsi"/>
                <w:szCs w:val="20"/>
              </w:rPr>
              <w:t xml:space="preserve"> de la ressource en eau en qualité et en quantité,</w:t>
            </w:r>
          </w:p>
          <w:p w14:paraId="2CF6FEC5" w14:textId="77777777" w:rsidR="00101741" w:rsidRPr="00E84DD1" w:rsidRDefault="00101741" w:rsidP="004E33B2">
            <w:pPr>
              <w:pStyle w:val="Paragraphedeliste"/>
              <w:numPr>
                <w:ilvl w:val="0"/>
                <w:numId w:val="21"/>
              </w:numPr>
              <w:autoSpaceDE w:val="0"/>
              <w:autoSpaceDN w:val="0"/>
              <w:adjustRightInd w:val="0"/>
              <w:ind w:left="454" w:hanging="170"/>
              <w:rPr>
                <w:rFonts w:asciiTheme="minorHAnsi" w:hAnsiTheme="minorHAnsi" w:cstheme="minorHAnsi"/>
                <w:szCs w:val="20"/>
              </w:rPr>
            </w:pPr>
            <w:proofErr w:type="gramStart"/>
            <w:r w:rsidRPr="00E84DD1">
              <w:rPr>
                <w:rFonts w:asciiTheme="minorHAnsi" w:hAnsiTheme="minorHAnsi" w:cstheme="minorHAnsi"/>
                <w:szCs w:val="20"/>
              </w:rPr>
              <w:t>état</w:t>
            </w:r>
            <w:proofErr w:type="gramEnd"/>
            <w:r w:rsidRPr="00E84DD1">
              <w:rPr>
                <w:rFonts w:asciiTheme="minorHAnsi" w:hAnsiTheme="minorHAnsi" w:cstheme="minorHAnsi"/>
                <w:szCs w:val="20"/>
              </w:rPr>
              <w:t xml:space="preserve"> des équipements existants dans le domaine de l’eau,</w:t>
            </w:r>
          </w:p>
          <w:p w14:paraId="2CF6FEC6" w14:textId="77777777" w:rsidR="00101741" w:rsidRPr="00E84DD1" w:rsidRDefault="00101741" w:rsidP="004E33B2">
            <w:pPr>
              <w:pStyle w:val="Paragraphedeliste"/>
              <w:numPr>
                <w:ilvl w:val="0"/>
                <w:numId w:val="21"/>
              </w:numPr>
              <w:autoSpaceDE w:val="0"/>
              <w:autoSpaceDN w:val="0"/>
              <w:adjustRightInd w:val="0"/>
              <w:ind w:left="454" w:hanging="170"/>
              <w:rPr>
                <w:rFonts w:asciiTheme="minorHAnsi" w:hAnsiTheme="minorHAnsi" w:cstheme="minorHAnsi"/>
                <w:szCs w:val="20"/>
              </w:rPr>
            </w:pPr>
            <w:proofErr w:type="gramStart"/>
            <w:r w:rsidRPr="00E84DD1">
              <w:rPr>
                <w:rFonts w:asciiTheme="minorHAnsi" w:hAnsiTheme="minorHAnsi" w:cstheme="minorHAnsi"/>
                <w:szCs w:val="20"/>
              </w:rPr>
              <w:t>consommation</w:t>
            </w:r>
            <w:proofErr w:type="gramEnd"/>
            <w:r w:rsidRPr="00E84DD1">
              <w:rPr>
                <w:rFonts w:asciiTheme="minorHAnsi" w:hAnsiTheme="minorHAnsi" w:cstheme="minorHAnsi"/>
                <w:szCs w:val="20"/>
              </w:rPr>
              <w:t xml:space="preserve"> actuelle d’eau, sources d’approvisionnement (débits),</w:t>
            </w:r>
          </w:p>
          <w:p w14:paraId="2CF6FEC7" w14:textId="5E8FB24C" w:rsidR="00B26153" w:rsidRPr="00E84DD1" w:rsidRDefault="00101741" w:rsidP="00B26153">
            <w:pPr>
              <w:pStyle w:val="Paragraphedeliste"/>
              <w:numPr>
                <w:ilvl w:val="0"/>
                <w:numId w:val="21"/>
              </w:numPr>
              <w:autoSpaceDE w:val="0"/>
              <w:autoSpaceDN w:val="0"/>
              <w:adjustRightInd w:val="0"/>
              <w:ind w:left="454" w:hanging="170"/>
              <w:rPr>
                <w:rFonts w:asciiTheme="minorHAnsi" w:eastAsiaTheme="minorHAnsi" w:hAnsiTheme="minorHAnsi" w:cstheme="minorHAnsi"/>
                <w:szCs w:val="20"/>
                <w:lang w:eastAsia="en-US"/>
              </w:rPr>
            </w:pPr>
            <w:proofErr w:type="gramStart"/>
            <w:r w:rsidRPr="00E84DD1">
              <w:rPr>
                <w:rFonts w:asciiTheme="minorHAnsi" w:hAnsiTheme="minorHAnsi" w:cstheme="minorHAnsi"/>
                <w:szCs w:val="20"/>
              </w:rPr>
              <w:t>contexte</w:t>
            </w:r>
            <w:proofErr w:type="gramEnd"/>
            <w:r w:rsidRPr="00E84DD1">
              <w:rPr>
                <w:rFonts w:asciiTheme="minorHAnsi" w:hAnsiTheme="minorHAnsi" w:cstheme="minorHAnsi"/>
                <w:szCs w:val="20"/>
              </w:rPr>
              <w:t xml:space="preserve"> géologique et hydrographique : ressources en eau disponibles (points d’eau les plus proches, rivières, nappes souterraines, etc.)</w:t>
            </w:r>
          </w:p>
        </w:tc>
      </w:tr>
      <w:tr w:rsidR="00DF196A" w:rsidRPr="008574F3" w14:paraId="2CF6FECB" w14:textId="77777777" w:rsidTr="00E84DD1">
        <w:trPr>
          <w:trHeight w:val="726"/>
        </w:trPr>
        <w:tc>
          <w:tcPr>
            <w:tcW w:w="284" w:type="dxa"/>
            <w:tcBorders>
              <w:top w:val="nil"/>
              <w:bottom w:val="nil"/>
              <w:right w:val="nil"/>
            </w:tcBorders>
            <w:shd w:val="clear" w:color="auto" w:fill="auto"/>
          </w:tcPr>
          <w:p w14:paraId="2CF6FEC9"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CA" w14:textId="61413B17" w:rsidR="00DF196A" w:rsidRPr="00E84DD1" w:rsidRDefault="00DF196A" w:rsidP="00101741">
            <w:pPr>
              <w:autoSpaceDE w:val="0"/>
              <w:autoSpaceDN w:val="0"/>
              <w:adjustRightInd w:val="0"/>
              <w:rPr>
                <w:rFonts w:asciiTheme="minorHAnsi" w:hAnsiTheme="minorHAnsi" w:cstheme="minorHAnsi"/>
                <w:szCs w:val="20"/>
              </w:rPr>
            </w:pPr>
            <w:r w:rsidRPr="00E84DD1">
              <w:rPr>
                <w:rFonts w:asciiTheme="minorHAnsi" w:hAnsiTheme="minorHAnsi" w:cstheme="minorHAnsi"/>
                <w:szCs w:val="20"/>
              </w:rPr>
              <w:t>Mode de gestion des ouvrages existants, personnes morales en charge de la gestion et de l’entretien des ouvrages, existence de comités de gestion (fonctionnent-ils ?), implication de la commune dans cette gestion, prix de l’eau, existence de service de suivi technique et financier d’adduction d’eau, existence d</w:t>
            </w:r>
            <w:r w:rsidR="00101741" w:rsidRPr="00E84DD1">
              <w:rPr>
                <w:rFonts w:asciiTheme="minorHAnsi" w:hAnsiTheme="minorHAnsi" w:cstheme="minorHAnsi"/>
                <w:szCs w:val="20"/>
              </w:rPr>
              <w:t>e filière de pièces détachées</w:t>
            </w:r>
            <w:r w:rsidR="00E84DD1">
              <w:rPr>
                <w:rFonts w:asciiTheme="minorHAnsi" w:hAnsiTheme="minorHAnsi" w:cstheme="minorHAnsi"/>
                <w:szCs w:val="20"/>
              </w:rPr>
              <w:t>.</w:t>
            </w:r>
          </w:p>
        </w:tc>
      </w:tr>
      <w:tr w:rsidR="00DF196A" w:rsidRPr="008574F3" w14:paraId="2CF6FECE" w14:textId="77777777" w:rsidTr="00FC70F4">
        <w:trPr>
          <w:trHeight w:val="253"/>
        </w:trPr>
        <w:tc>
          <w:tcPr>
            <w:tcW w:w="284" w:type="dxa"/>
            <w:tcBorders>
              <w:top w:val="nil"/>
              <w:bottom w:val="nil"/>
              <w:right w:val="nil"/>
            </w:tcBorders>
            <w:shd w:val="clear" w:color="auto" w:fill="auto"/>
          </w:tcPr>
          <w:p w14:paraId="2CF6FECC"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CD" w14:textId="1E84DD70" w:rsidR="00DF196A" w:rsidRPr="00E84DD1" w:rsidRDefault="00DF196A" w:rsidP="00101741">
            <w:pPr>
              <w:autoSpaceDE w:val="0"/>
              <w:autoSpaceDN w:val="0"/>
              <w:adjustRightInd w:val="0"/>
              <w:rPr>
                <w:rFonts w:asciiTheme="minorHAnsi" w:hAnsiTheme="minorHAnsi" w:cstheme="minorHAnsi"/>
                <w:szCs w:val="20"/>
              </w:rPr>
            </w:pPr>
            <w:r w:rsidRPr="00E84DD1">
              <w:rPr>
                <w:rFonts w:asciiTheme="minorHAnsi" w:hAnsiTheme="minorHAnsi" w:cstheme="minorHAnsi"/>
                <w:szCs w:val="20"/>
              </w:rPr>
              <w:t>État de la filière assainissement et son organ</w:t>
            </w:r>
            <w:r w:rsidR="00101741" w:rsidRPr="00E84DD1">
              <w:rPr>
                <w:rFonts w:asciiTheme="minorHAnsi" w:hAnsiTheme="minorHAnsi" w:cstheme="minorHAnsi"/>
                <w:szCs w:val="20"/>
              </w:rPr>
              <w:t>isation depuis le maillon amont</w:t>
            </w:r>
            <w:r w:rsidR="00E84DD1">
              <w:rPr>
                <w:rFonts w:asciiTheme="minorHAnsi" w:hAnsiTheme="minorHAnsi" w:cstheme="minorHAnsi"/>
                <w:szCs w:val="20"/>
              </w:rPr>
              <w:t>.</w:t>
            </w:r>
          </w:p>
        </w:tc>
      </w:tr>
      <w:tr w:rsidR="00DF196A" w:rsidRPr="008574F3" w14:paraId="2CF6FED1" w14:textId="77777777" w:rsidTr="00FC70F4">
        <w:trPr>
          <w:trHeight w:val="560"/>
        </w:trPr>
        <w:tc>
          <w:tcPr>
            <w:tcW w:w="284" w:type="dxa"/>
            <w:tcBorders>
              <w:top w:val="nil"/>
              <w:bottom w:val="nil"/>
              <w:right w:val="nil"/>
            </w:tcBorders>
            <w:shd w:val="clear" w:color="auto" w:fill="auto"/>
          </w:tcPr>
          <w:p w14:paraId="2CF6FECF"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D0" w14:textId="6A2FE3BB" w:rsidR="00DF196A" w:rsidRPr="00E84DD1" w:rsidRDefault="00DF196A" w:rsidP="00101741">
            <w:pPr>
              <w:autoSpaceDE w:val="0"/>
              <w:autoSpaceDN w:val="0"/>
              <w:adjustRightInd w:val="0"/>
              <w:rPr>
                <w:rFonts w:asciiTheme="minorHAnsi" w:hAnsiTheme="minorHAnsi" w:cstheme="minorHAnsi"/>
                <w:szCs w:val="20"/>
              </w:rPr>
            </w:pPr>
            <w:r w:rsidRPr="00E84DD1">
              <w:rPr>
                <w:rFonts w:asciiTheme="minorHAnsi" w:hAnsiTheme="minorHAnsi" w:cstheme="minorHAnsi"/>
                <w:szCs w:val="20"/>
              </w:rPr>
              <w:t>Prise en compte de la gestion intégrée des ressources en eau : existence de périmètre de protection, partage des ressources en eau entre usages (eau potable,</w:t>
            </w:r>
            <w:r w:rsidR="00101741" w:rsidRPr="00E84DD1">
              <w:rPr>
                <w:rFonts w:asciiTheme="minorHAnsi" w:hAnsiTheme="minorHAnsi" w:cstheme="minorHAnsi"/>
                <w:szCs w:val="20"/>
              </w:rPr>
              <w:t xml:space="preserve"> agriculture, industrie)</w:t>
            </w:r>
            <w:r w:rsidR="00E84DD1">
              <w:rPr>
                <w:rFonts w:asciiTheme="minorHAnsi" w:hAnsiTheme="minorHAnsi" w:cstheme="minorHAnsi"/>
                <w:szCs w:val="20"/>
              </w:rPr>
              <w:t>.</w:t>
            </w:r>
          </w:p>
        </w:tc>
      </w:tr>
      <w:tr w:rsidR="00DF196A" w:rsidRPr="008574F3" w14:paraId="2CF6FED4" w14:textId="77777777" w:rsidTr="00FC70F4">
        <w:trPr>
          <w:trHeight w:val="314"/>
        </w:trPr>
        <w:tc>
          <w:tcPr>
            <w:tcW w:w="284" w:type="dxa"/>
            <w:tcBorders>
              <w:top w:val="nil"/>
              <w:bottom w:val="single" w:sz="4" w:space="0" w:color="0088C0"/>
              <w:right w:val="nil"/>
            </w:tcBorders>
            <w:shd w:val="clear" w:color="auto" w:fill="auto"/>
          </w:tcPr>
          <w:p w14:paraId="2CF6FED2" w14:textId="77777777" w:rsidR="00DF196A" w:rsidRPr="008574F3" w:rsidRDefault="00DF196A" w:rsidP="00101741">
            <w:pPr>
              <w:tabs>
                <w:tab w:val="right" w:pos="8820"/>
                <w:tab w:val="right" w:leader="dot" w:pos="10440"/>
              </w:tabs>
              <w:autoSpaceDE w:val="0"/>
              <w:autoSpaceDN w:val="0"/>
              <w:adjustRightInd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2CF6FED3" w14:textId="7388938F" w:rsidR="00DF196A" w:rsidRPr="00E84DD1" w:rsidRDefault="00DF196A" w:rsidP="00101741">
            <w:pPr>
              <w:autoSpaceDE w:val="0"/>
              <w:autoSpaceDN w:val="0"/>
              <w:adjustRightInd w:val="0"/>
              <w:rPr>
                <w:rFonts w:asciiTheme="minorHAnsi" w:hAnsiTheme="minorHAnsi" w:cstheme="minorHAnsi"/>
                <w:szCs w:val="20"/>
              </w:rPr>
            </w:pPr>
            <w:r w:rsidRPr="00E84DD1">
              <w:rPr>
                <w:rFonts w:asciiTheme="minorHAnsi" w:hAnsiTheme="minorHAnsi" w:cstheme="minorHAnsi"/>
                <w:szCs w:val="20"/>
              </w:rPr>
              <w:t>Photos du</w:t>
            </w:r>
            <w:r w:rsidR="00EA3B2B" w:rsidRPr="00E84DD1">
              <w:rPr>
                <w:rFonts w:asciiTheme="minorHAnsi" w:hAnsiTheme="minorHAnsi" w:cstheme="minorHAnsi"/>
                <w:szCs w:val="20"/>
              </w:rPr>
              <w:t xml:space="preserve"> </w:t>
            </w:r>
            <w:r w:rsidR="00384D2E" w:rsidRPr="00E84DD1">
              <w:rPr>
                <w:rFonts w:asciiTheme="minorHAnsi" w:hAnsiTheme="minorHAnsi" w:cstheme="minorHAnsi"/>
                <w:szCs w:val="20"/>
              </w:rPr>
              <w:t>(des)</w:t>
            </w:r>
            <w:r w:rsidRPr="00E84DD1">
              <w:rPr>
                <w:rFonts w:asciiTheme="minorHAnsi" w:hAnsiTheme="minorHAnsi" w:cstheme="minorHAnsi"/>
                <w:szCs w:val="20"/>
              </w:rPr>
              <w:t xml:space="preserve"> site</w:t>
            </w:r>
            <w:r w:rsidR="00384D2E" w:rsidRPr="00E84DD1">
              <w:rPr>
                <w:rFonts w:asciiTheme="minorHAnsi" w:hAnsiTheme="minorHAnsi" w:cstheme="minorHAnsi"/>
                <w:szCs w:val="20"/>
              </w:rPr>
              <w:t xml:space="preserve"> (sites)</w:t>
            </w:r>
            <w:r w:rsidRPr="00E84DD1">
              <w:rPr>
                <w:rFonts w:asciiTheme="minorHAnsi" w:hAnsiTheme="minorHAnsi" w:cstheme="minorHAnsi"/>
                <w:szCs w:val="20"/>
              </w:rPr>
              <w:t xml:space="preserve"> avant travaux</w:t>
            </w:r>
            <w:r w:rsidR="005C0648">
              <w:rPr>
                <w:rFonts w:asciiTheme="minorHAnsi" w:hAnsiTheme="minorHAnsi" w:cstheme="minorHAnsi"/>
                <w:szCs w:val="20"/>
              </w:rPr>
              <w:t>,</w:t>
            </w:r>
            <w:r w:rsidR="005C0648" w:rsidRPr="00E53A8F">
              <w:rPr>
                <w:rFonts w:asciiTheme="minorHAnsi" w:eastAsiaTheme="minorHAnsi" w:hAnsiTheme="minorHAnsi" w:cstheme="minorHAnsi"/>
                <w:i/>
                <w:iCs/>
                <w:szCs w:val="20"/>
                <w:lang w:eastAsia="en-US"/>
              </w:rPr>
              <w:t xml:space="preserve"> à </w:t>
            </w:r>
            <w:r w:rsidR="005C0648">
              <w:rPr>
                <w:rFonts w:asciiTheme="minorHAnsi" w:eastAsiaTheme="minorHAnsi" w:hAnsiTheme="minorHAnsi" w:cstheme="minorHAnsi"/>
                <w:i/>
                <w:iCs/>
                <w:szCs w:val="20"/>
                <w:lang w:eastAsia="en-US"/>
              </w:rPr>
              <w:t>joindre</w:t>
            </w:r>
            <w:r w:rsidR="005C0648" w:rsidRPr="00E53A8F">
              <w:rPr>
                <w:rFonts w:asciiTheme="minorHAnsi" w:eastAsiaTheme="minorHAnsi" w:hAnsiTheme="minorHAnsi" w:cstheme="minorHAnsi"/>
                <w:i/>
                <w:iCs/>
                <w:szCs w:val="20"/>
                <w:lang w:eastAsia="en-US"/>
              </w:rPr>
              <w:t xml:space="preserve"> au dossier de demande d’aide</w:t>
            </w:r>
            <w:r w:rsidR="00E84DD1">
              <w:rPr>
                <w:rFonts w:asciiTheme="minorHAnsi" w:hAnsiTheme="minorHAnsi" w:cstheme="minorHAnsi"/>
                <w:szCs w:val="20"/>
              </w:rPr>
              <w:t>.</w:t>
            </w:r>
          </w:p>
        </w:tc>
      </w:tr>
    </w:tbl>
    <w:p w14:paraId="7662B825" w14:textId="273923A5" w:rsidR="00E84DD1" w:rsidRPr="005518D8" w:rsidRDefault="00E84DD1" w:rsidP="00DF196A">
      <w:pPr>
        <w:pStyle w:val="Default"/>
        <w:rPr>
          <w:rFonts w:asciiTheme="minorHAnsi" w:hAnsiTheme="minorHAnsi" w:cstheme="minorHAnsi"/>
          <w:color w:val="auto"/>
          <w:sz w:val="22"/>
          <w:szCs w:val="28"/>
        </w:rPr>
      </w:pP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DF196A" w:rsidRPr="005518D8" w14:paraId="2CF6FEDA" w14:textId="77777777" w:rsidTr="709E6A9E">
        <w:trPr>
          <w:trHeight w:val="567"/>
        </w:trPr>
        <w:tc>
          <w:tcPr>
            <w:tcW w:w="10490" w:type="dxa"/>
            <w:gridSpan w:val="2"/>
            <w:shd w:val="clear" w:color="auto" w:fill="0088C0"/>
            <w:vAlign w:val="center"/>
          </w:tcPr>
          <w:p w14:paraId="2CF6FED9" w14:textId="4F6325F8" w:rsidR="00DF196A" w:rsidRPr="005518D8" w:rsidRDefault="00DF196A" w:rsidP="00DF196A">
            <w:pPr>
              <w:tabs>
                <w:tab w:val="right" w:pos="8820"/>
                <w:tab w:val="right" w:leader="dot" w:pos="10440"/>
              </w:tabs>
              <w:autoSpaceDE w:val="0"/>
              <w:autoSpaceDN w:val="0"/>
              <w:adjustRightInd w:val="0"/>
              <w:rPr>
                <w:rFonts w:asciiTheme="minorHAnsi" w:hAnsiTheme="minorHAnsi" w:cstheme="minorHAnsi"/>
                <w:b/>
                <w:bCs/>
                <w:color w:val="FFFFFF" w:themeColor="background1"/>
                <w:sz w:val="28"/>
                <w:szCs w:val="18"/>
              </w:rPr>
            </w:pPr>
            <w:r w:rsidRPr="005518D8">
              <w:rPr>
                <w:rFonts w:asciiTheme="minorHAnsi" w:hAnsiTheme="minorHAnsi" w:cstheme="minorHAnsi"/>
                <w:b/>
                <w:bCs/>
                <w:color w:val="FFFFFF" w:themeColor="background1"/>
                <w:sz w:val="28"/>
                <w:szCs w:val="18"/>
              </w:rPr>
              <w:t>DESCRIPTION DES ACTEURS EN PR</w:t>
            </w:r>
            <w:r w:rsidR="005467D2">
              <w:rPr>
                <w:rFonts w:asciiTheme="minorHAnsi" w:hAnsiTheme="minorHAnsi" w:cstheme="minorHAnsi"/>
                <w:b/>
                <w:bCs/>
                <w:color w:val="FFFFFF" w:themeColor="background1"/>
                <w:sz w:val="28"/>
                <w:szCs w:val="18"/>
              </w:rPr>
              <w:t>ESENCE</w:t>
            </w:r>
          </w:p>
        </w:tc>
      </w:tr>
      <w:tr w:rsidR="001C24E5" w:rsidRPr="005518D8" w14:paraId="2CF6FEDC" w14:textId="77777777" w:rsidTr="709E6A9E">
        <w:trPr>
          <w:trHeight w:val="454"/>
        </w:trPr>
        <w:tc>
          <w:tcPr>
            <w:tcW w:w="10490" w:type="dxa"/>
            <w:gridSpan w:val="2"/>
            <w:tcBorders>
              <w:bottom w:val="single" w:sz="4" w:space="0" w:color="0088C0"/>
            </w:tcBorders>
            <w:shd w:val="clear" w:color="auto" w:fill="DBE5F1" w:themeFill="accent1" w:themeFillTint="33"/>
            <w:vAlign w:val="center"/>
          </w:tcPr>
          <w:p w14:paraId="2CF6FEDB" w14:textId="77777777" w:rsidR="001C24E5" w:rsidRPr="005518D8" w:rsidRDefault="001C24E5" w:rsidP="00DF196A">
            <w:pPr>
              <w:autoSpaceDE w:val="0"/>
              <w:autoSpaceDN w:val="0"/>
              <w:adjustRightInd w:val="0"/>
              <w:spacing w:line="240" w:lineRule="exact"/>
              <w:rPr>
                <w:rFonts w:asciiTheme="minorHAnsi" w:hAnsiTheme="minorHAnsi" w:cstheme="minorHAnsi"/>
                <w:b/>
                <w:bCs/>
                <w:color w:val="0088C0"/>
                <w:sz w:val="22"/>
                <w:szCs w:val="20"/>
              </w:rPr>
            </w:pPr>
            <w:r w:rsidRPr="005518D8">
              <w:rPr>
                <w:rFonts w:asciiTheme="minorHAnsi" w:hAnsiTheme="minorHAnsi" w:cstheme="minorHAnsi"/>
                <w:b/>
                <w:bCs/>
                <w:color w:val="0088C0"/>
                <w:sz w:val="22"/>
                <w:szCs w:val="20"/>
              </w:rPr>
              <w:lastRenderedPageBreak/>
              <w:t>Ce descriptif comprend notamment :</w:t>
            </w:r>
          </w:p>
        </w:tc>
      </w:tr>
      <w:tr w:rsidR="00DF196A" w:rsidRPr="008574F3" w14:paraId="2CF6FEDF" w14:textId="77777777" w:rsidTr="709E6A9E">
        <w:trPr>
          <w:trHeight w:val="462"/>
        </w:trPr>
        <w:tc>
          <w:tcPr>
            <w:tcW w:w="284" w:type="dxa"/>
            <w:tcBorders>
              <w:bottom w:val="nil"/>
              <w:right w:val="nil"/>
            </w:tcBorders>
            <w:shd w:val="clear" w:color="auto" w:fill="auto"/>
          </w:tcPr>
          <w:p w14:paraId="2CF6FEDD"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left w:val="nil"/>
              <w:bottom w:val="nil"/>
            </w:tcBorders>
            <w:shd w:val="clear" w:color="auto" w:fill="auto"/>
          </w:tcPr>
          <w:p w14:paraId="2CF6FEDE" w14:textId="3AE59D76" w:rsidR="00DF196A" w:rsidRPr="0045566D" w:rsidRDefault="00FF02D7" w:rsidP="00101741">
            <w:pPr>
              <w:autoSpaceDE w:val="0"/>
              <w:autoSpaceDN w:val="0"/>
              <w:adjustRightInd w:val="0"/>
              <w:rPr>
                <w:rFonts w:asciiTheme="minorHAnsi" w:hAnsiTheme="minorHAnsi" w:cstheme="minorHAnsi"/>
                <w:bCs/>
                <w:szCs w:val="20"/>
              </w:rPr>
            </w:pPr>
            <w:r w:rsidRPr="0045566D">
              <w:rPr>
                <w:rFonts w:asciiTheme="minorHAnsi" w:hAnsiTheme="minorHAnsi" w:cstheme="minorHAnsi"/>
                <w:szCs w:val="20"/>
              </w:rPr>
              <w:t>U</w:t>
            </w:r>
            <w:r w:rsidR="00DF196A" w:rsidRPr="0045566D">
              <w:rPr>
                <w:rFonts w:asciiTheme="minorHAnsi" w:hAnsiTheme="minorHAnsi" w:cstheme="minorHAnsi"/>
                <w:szCs w:val="20"/>
              </w:rPr>
              <w:t xml:space="preserve">ne description des partenaires du projet ; </w:t>
            </w:r>
            <w:r w:rsidR="00DF196A" w:rsidRPr="00007E8C">
              <w:rPr>
                <w:rFonts w:asciiTheme="minorHAnsi" w:hAnsiTheme="minorHAnsi" w:cstheme="minorHAnsi"/>
                <w:i/>
                <w:iCs/>
                <w:szCs w:val="20"/>
              </w:rPr>
              <w:t xml:space="preserve">une liste des coordonnées d’un correspondant officiel pour chaque partenaire </w:t>
            </w:r>
            <w:r w:rsidR="00007E8C" w:rsidRPr="00007E8C">
              <w:rPr>
                <w:rFonts w:asciiTheme="minorHAnsi" w:hAnsiTheme="minorHAnsi" w:cstheme="minorHAnsi"/>
                <w:i/>
                <w:iCs/>
                <w:szCs w:val="20"/>
              </w:rPr>
              <w:t xml:space="preserve">est </w:t>
            </w:r>
            <w:r w:rsidR="00007E8C" w:rsidRPr="00007E8C">
              <w:rPr>
                <w:rFonts w:asciiTheme="minorHAnsi" w:eastAsiaTheme="minorHAnsi" w:hAnsiTheme="minorHAnsi" w:cstheme="minorHAnsi"/>
                <w:i/>
                <w:iCs/>
                <w:szCs w:val="20"/>
                <w:lang w:eastAsia="en-US"/>
              </w:rPr>
              <w:t>à joindre au dossier de demande d’aide</w:t>
            </w:r>
            <w:r w:rsidR="00E84DD1">
              <w:rPr>
                <w:rFonts w:asciiTheme="minorHAnsi" w:hAnsiTheme="minorHAnsi" w:cstheme="minorHAnsi"/>
                <w:szCs w:val="20"/>
              </w:rPr>
              <w:t>.</w:t>
            </w:r>
            <w:r w:rsidR="00A903F1">
              <w:rPr>
                <w:rFonts w:asciiTheme="minorHAnsi" w:hAnsiTheme="minorHAnsi" w:cstheme="minorHAnsi"/>
                <w:szCs w:val="20"/>
              </w:rPr>
              <w:t xml:space="preserve"> </w:t>
            </w:r>
            <w:r w:rsidR="00A903F1" w:rsidRPr="00A903F1">
              <w:rPr>
                <w:rFonts w:asciiTheme="minorHAnsi" w:hAnsiTheme="minorHAnsi" w:cstheme="minorHAnsi"/>
                <w:i/>
                <w:iCs/>
                <w:szCs w:val="20"/>
              </w:rPr>
              <w:t>Joindre également les conventions de partenariat le cas échéant.</w:t>
            </w:r>
          </w:p>
        </w:tc>
      </w:tr>
      <w:tr w:rsidR="00DF196A" w:rsidRPr="008574F3" w14:paraId="2CF6FEE2" w14:textId="77777777" w:rsidTr="007D433D">
        <w:trPr>
          <w:trHeight w:val="171"/>
        </w:trPr>
        <w:tc>
          <w:tcPr>
            <w:tcW w:w="284" w:type="dxa"/>
            <w:tcBorders>
              <w:top w:val="nil"/>
              <w:bottom w:val="nil"/>
              <w:right w:val="nil"/>
            </w:tcBorders>
            <w:shd w:val="clear" w:color="auto" w:fill="auto"/>
          </w:tcPr>
          <w:p w14:paraId="2CF6FEE0"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E1" w14:textId="7068EC17" w:rsidR="00DF196A" w:rsidRPr="0045566D" w:rsidRDefault="00FF02D7" w:rsidP="00101741">
            <w:pPr>
              <w:autoSpaceDE w:val="0"/>
              <w:autoSpaceDN w:val="0"/>
              <w:adjustRightInd w:val="0"/>
              <w:rPr>
                <w:rFonts w:asciiTheme="minorHAnsi" w:eastAsiaTheme="minorHAnsi" w:hAnsiTheme="minorHAnsi" w:cstheme="minorHAnsi"/>
                <w:szCs w:val="20"/>
                <w:lang w:eastAsia="en-US"/>
              </w:rPr>
            </w:pPr>
            <w:r w:rsidRPr="0045566D">
              <w:rPr>
                <w:rFonts w:asciiTheme="minorHAnsi" w:hAnsiTheme="minorHAnsi" w:cstheme="minorHAnsi"/>
                <w:szCs w:val="20"/>
              </w:rPr>
              <w:t>U</w:t>
            </w:r>
            <w:r w:rsidR="00DF196A" w:rsidRPr="0045566D">
              <w:rPr>
                <w:rFonts w:asciiTheme="minorHAnsi" w:hAnsiTheme="minorHAnsi" w:cstheme="minorHAnsi"/>
                <w:szCs w:val="20"/>
              </w:rPr>
              <w:t xml:space="preserve">n historique de la coopération </w:t>
            </w:r>
            <w:r w:rsidR="00101741" w:rsidRPr="0045566D">
              <w:rPr>
                <w:rFonts w:asciiTheme="minorHAnsi" w:hAnsiTheme="minorHAnsi" w:cstheme="minorHAnsi"/>
                <w:szCs w:val="20"/>
              </w:rPr>
              <w:t>avec les partenaires du projet</w:t>
            </w:r>
            <w:r w:rsidR="00E84DD1">
              <w:rPr>
                <w:rFonts w:asciiTheme="minorHAnsi" w:hAnsiTheme="minorHAnsi" w:cstheme="minorHAnsi"/>
                <w:szCs w:val="20"/>
              </w:rPr>
              <w:t>.</w:t>
            </w:r>
          </w:p>
        </w:tc>
      </w:tr>
      <w:tr w:rsidR="00DF196A" w:rsidRPr="008574F3" w14:paraId="2CF6FEE5" w14:textId="77777777" w:rsidTr="709E6A9E">
        <w:trPr>
          <w:trHeight w:val="258"/>
        </w:trPr>
        <w:tc>
          <w:tcPr>
            <w:tcW w:w="284" w:type="dxa"/>
            <w:tcBorders>
              <w:top w:val="nil"/>
              <w:bottom w:val="nil"/>
              <w:right w:val="nil"/>
            </w:tcBorders>
            <w:shd w:val="clear" w:color="auto" w:fill="auto"/>
          </w:tcPr>
          <w:p w14:paraId="2CF6FEE3"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E4" w14:textId="04362233" w:rsidR="00DF196A" w:rsidRPr="0045566D" w:rsidRDefault="00FF02D7" w:rsidP="00101741">
            <w:pPr>
              <w:autoSpaceDE w:val="0"/>
              <w:autoSpaceDN w:val="0"/>
              <w:adjustRightInd w:val="0"/>
              <w:rPr>
                <w:rFonts w:asciiTheme="minorHAnsi" w:eastAsiaTheme="minorHAnsi" w:hAnsiTheme="minorHAnsi" w:cstheme="minorHAnsi"/>
                <w:szCs w:val="20"/>
                <w:lang w:eastAsia="en-US"/>
              </w:rPr>
            </w:pPr>
            <w:r w:rsidRPr="0045566D">
              <w:rPr>
                <w:rFonts w:asciiTheme="minorHAnsi" w:hAnsiTheme="minorHAnsi" w:cstheme="minorHAnsi"/>
                <w:szCs w:val="20"/>
              </w:rPr>
              <w:t>U</w:t>
            </w:r>
            <w:r w:rsidR="00DF196A" w:rsidRPr="0045566D">
              <w:rPr>
                <w:rFonts w:asciiTheme="minorHAnsi" w:hAnsiTheme="minorHAnsi" w:cstheme="minorHAnsi"/>
                <w:szCs w:val="20"/>
              </w:rPr>
              <w:t>ne présentation des rôles et des acteurs par rapport au projet dans l’organisation institutionnelle de la gestion de l’eau et de l’assainissement au niveau du pay</w:t>
            </w:r>
            <w:r w:rsidR="00101741" w:rsidRPr="0045566D">
              <w:rPr>
                <w:rFonts w:asciiTheme="minorHAnsi" w:hAnsiTheme="minorHAnsi" w:cstheme="minorHAnsi"/>
                <w:szCs w:val="20"/>
              </w:rPr>
              <w:t>s et de la zone d’intervention</w:t>
            </w:r>
            <w:r w:rsidR="00E84DD1">
              <w:rPr>
                <w:rFonts w:asciiTheme="minorHAnsi" w:hAnsiTheme="minorHAnsi" w:cstheme="minorHAnsi"/>
                <w:szCs w:val="20"/>
              </w:rPr>
              <w:t>.</w:t>
            </w:r>
          </w:p>
        </w:tc>
      </w:tr>
      <w:tr w:rsidR="00DF196A" w:rsidRPr="008574F3" w14:paraId="2CF6FEE8" w14:textId="77777777" w:rsidTr="709E6A9E">
        <w:trPr>
          <w:trHeight w:val="234"/>
        </w:trPr>
        <w:tc>
          <w:tcPr>
            <w:tcW w:w="284" w:type="dxa"/>
            <w:tcBorders>
              <w:top w:val="nil"/>
              <w:bottom w:val="nil"/>
              <w:right w:val="nil"/>
            </w:tcBorders>
            <w:shd w:val="clear" w:color="auto" w:fill="auto"/>
          </w:tcPr>
          <w:p w14:paraId="2CF6FEE6" w14:textId="1B354710"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E7" w14:textId="2BCAAB1C" w:rsidR="00C16A5F" w:rsidRPr="0045566D" w:rsidRDefault="00FF02D7" w:rsidP="00101741">
            <w:pPr>
              <w:autoSpaceDE w:val="0"/>
              <w:autoSpaceDN w:val="0"/>
              <w:adjustRightInd w:val="0"/>
              <w:rPr>
                <w:rFonts w:asciiTheme="minorHAnsi" w:hAnsiTheme="minorHAnsi" w:cstheme="minorHAnsi"/>
                <w:szCs w:val="20"/>
              </w:rPr>
            </w:pPr>
            <w:r w:rsidRPr="0045566D">
              <w:rPr>
                <w:rFonts w:asciiTheme="minorHAnsi" w:hAnsiTheme="minorHAnsi" w:cstheme="minorHAnsi"/>
                <w:szCs w:val="20"/>
              </w:rPr>
              <w:t>L</w:t>
            </w:r>
            <w:r w:rsidR="00DF196A" w:rsidRPr="0045566D">
              <w:rPr>
                <w:rFonts w:asciiTheme="minorHAnsi" w:hAnsiTheme="minorHAnsi" w:cstheme="minorHAnsi"/>
                <w:szCs w:val="20"/>
              </w:rPr>
              <w:t>es autres gestionnaires actuels sur</w:t>
            </w:r>
            <w:r w:rsidR="00101741" w:rsidRPr="0045566D">
              <w:rPr>
                <w:rFonts w:asciiTheme="minorHAnsi" w:hAnsiTheme="minorHAnsi" w:cstheme="minorHAnsi"/>
                <w:szCs w:val="20"/>
              </w:rPr>
              <w:t xml:space="preserve"> le plan eau et assainissement</w:t>
            </w:r>
            <w:r w:rsidR="00E84DD1">
              <w:rPr>
                <w:rFonts w:asciiTheme="minorHAnsi" w:hAnsiTheme="minorHAnsi" w:cstheme="minorHAnsi"/>
                <w:szCs w:val="20"/>
              </w:rPr>
              <w:t>.</w:t>
            </w:r>
          </w:p>
        </w:tc>
      </w:tr>
      <w:tr w:rsidR="00DF196A" w:rsidRPr="008574F3" w14:paraId="2CF6FEEB" w14:textId="77777777" w:rsidTr="004F3ECE">
        <w:trPr>
          <w:trHeight w:val="412"/>
        </w:trPr>
        <w:tc>
          <w:tcPr>
            <w:tcW w:w="284" w:type="dxa"/>
            <w:tcBorders>
              <w:top w:val="nil"/>
              <w:bottom w:val="nil"/>
              <w:right w:val="nil"/>
            </w:tcBorders>
            <w:shd w:val="clear" w:color="auto" w:fill="auto"/>
          </w:tcPr>
          <w:p w14:paraId="2CF6FEE9"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EA" w14:textId="01DE961A" w:rsidR="00DF196A" w:rsidRPr="0045566D" w:rsidRDefault="73CC696A" w:rsidP="709E6A9E">
            <w:pPr>
              <w:autoSpaceDE w:val="0"/>
              <w:autoSpaceDN w:val="0"/>
              <w:adjustRightInd w:val="0"/>
              <w:rPr>
                <w:rFonts w:asciiTheme="minorHAnsi" w:hAnsiTheme="minorHAnsi" w:cstheme="minorBidi"/>
                <w:szCs w:val="20"/>
                <w:u w:val="single"/>
              </w:rPr>
            </w:pPr>
            <w:r w:rsidRPr="0045566D">
              <w:rPr>
                <w:rFonts w:asciiTheme="minorHAnsi" w:hAnsiTheme="minorHAnsi" w:cstheme="minorBidi"/>
                <w:szCs w:val="20"/>
              </w:rPr>
              <w:t>L</w:t>
            </w:r>
            <w:r w:rsidR="6F21DD9C" w:rsidRPr="0045566D">
              <w:rPr>
                <w:rFonts w:asciiTheme="minorHAnsi" w:hAnsiTheme="minorHAnsi" w:cstheme="minorBidi"/>
                <w:szCs w:val="20"/>
              </w:rPr>
              <w:t>a coopération d’un ou plusieurs partenaires tiers (type société nationale de production d’eau) est-elle nécessaire et/ou existante ? L’accord de ce(s)</w:t>
            </w:r>
            <w:r w:rsidR="192C7F1D" w:rsidRPr="0045566D">
              <w:rPr>
                <w:rFonts w:asciiTheme="minorHAnsi" w:hAnsiTheme="minorHAnsi" w:cstheme="minorBidi"/>
                <w:szCs w:val="20"/>
              </w:rPr>
              <w:t xml:space="preserve"> </w:t>
            </w:r>
            <w:r w:rsidR="6F21DD9C" w:rsidRPr="0045566D">
              <w:rPr>
                <w:rFonts w:asciiTheme="minorHAnsi" w:hAnsiTheme="minorHAnsi" w:cstheme="minorBidi"/>
                <w:szCs w:val="20"/>
              </w:rPr>
              <w:t>partenaire(s) est-il acquis ? (</w:t>
            </w:r>
            <w:proofErr w:type="gramStart"/>
            <w:r w:rsidR="0012039E" w:rsidRPr="0012039E">
              <w:rPr>
                <w:rFonts w:asciiTheme="minorHAnsi" w:hAnsiTheme="minorHAnsi" w:cstheme="minorBidi"/>
                <w:i/>
                <w:iCs/>
                <w:szCs w:val="20"/>
              </w:rPr>
              <w:t>joindre</w:t>
            </w:r>
            <w:proofErr w:type="gramEnd"/>
            <w:r w:rsidR="6F21DD9C" w:rsidRPr="0012039E">
              <w:rPr>
                <w:rFonts w:asciiTheme="minorHAnsi" w:hAnsiTheme="minorHAnsi" w:cstheme="minorBidi"/>
                <w:i/>
                <w:iCs/>
                <w:szCs w:val="20"/>
              </w:rPr>
              <w:t xml:space="preserve"> la copie d’un document </w:t>
            </w:r>
            <w:r w:rsidR="192C7F1D" w:rsidRPr="0012039E">
              <w:rPr>
                <w:rFonts w:asciiTheme="minorHAnsi" w:hAnsiTheme="minorHAnsi" w:cstheme="minorBidi"/>
                <w:i/>
                <w:iCs/>
                <w:szCs w:val="20"/>
              </w:rPr>
              <w:t>officiel d’accord de leur part</w:t>
            </w:r>
            <w:r w:rsidR="192C7F1D" w:rsidRPr="0045566D">
              <w:rPr>
                <w:rFonts w:asciiTheme="minorHAnsi" w:hAnsiTheme="minorHAnsi" w:cstheme="minorBidi"/>
                <w:szCs w:val="20"/>
              </w:rPr>
              <w:t>)</w:t>
            </w:r>
            <w:r w:rsidR="00E84DD1">
              <w:rPr>
                <w:rFonts w:asciiTheme="minorHAnsi" w:hAnsiTheme="minorHAnsi" w:cstheme="minorBidi"/>
                <w:szCs w:val="20"/>
              </w:rPr>
              <w:t>.</w:t>
            </w:r>
          </w:p>
        </w:tc>
      </w:tr>
      <w:tr w:rsidR="00DF196A" w:rsidRPr="008574F3" w14:paraId="2CF6FEEE" w14:textId="77777777" w:rsidTr="709E6A9E">
        <w:trPr>
          <w:trHeight w:val="253"/>
        </w:trPr>
        <w:tc>
          <w:tcPr>
            <w:tcW w:w="284" w:type="dxa"/>
            <w:tcBorders>
              <w:top w:val="nil"/>
              <w:bottom w:val="nil"/>
              <w:right w:val="nil"/>
            </w:tcBorders>
            <w:shd w:val="clear" w:color="auto" w:fill="auto"/>
          </w:tcPr>
          <w:p w14:paraId="2CF6FEEC"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ED" w14:textId="5D663514" w:rsidR="00DF196A" w:rsidRPr="0045566D" w:rsidRDefault="00FF02D7" w:rsidP="00101741">
            <w:pPr>
              <w:autoSpaceDE w:val="0"/>
              <w:autoSpaceDN w:val="0"/>
              <w:adjustRightInd w:val="0"/>
              <w:rPr>
                <w:rFonts w:asciiTheme="minorHAnsi" w:hAnsiTheme="minorHAnsi" w:cstheme="minorHAnsi"/>
                <w:szCs w:val="20"/>
              </w:rPr>
            </w:pPr>
            <w:r w:rsidRPr="0045566D">
              <w:rPr>
                <w:rFonts w:asciiTheme="minorHAnsi" w:hAnsiTheme="minorHAnsi" w:cstheme="minorHAnsi"/>
                <w:szCs w:val="20"/>
              </w:rPr>
              <w:t>L</w:t>
            </w:r>
            <w:r w:rsidR="00DF196A" w:rsidRPr="0045566D">
              <w:rPr>
                <w:rFonts w:asciiTheme="minorHAnsi" w:hAnsiTheme="minorHAnsi" w:cstheme="minorHAnsi"/>
                <w:szCs w:val="20"/>
              </w:rPr>
              <w:t>’indication de la présence ou non sur la zone concernée ou à proximité d’intervenants institutionnels ou non et la nature de leur interve</w:t>
            </w:r>
            <w:r w:rsidR="00101741" w:rsidRPr="0045566D">
              <w:rPr>
                <w:rFonts w:asciiTheme="minorHAnsi" w:hAnsiTheme="minorHAnsi" w:cstheme="minorHAnsi"/>
                <w:szCs w:val="20"/>
              </w:rPr>
              <w:t>ntion dans le domaine de l’eau</w:t>
            </w:r>
            <w:r w:rsidR="004D352A">
              <w:rPr>
                <w:rFonts w:asciiTheme="minorHAnsi" w:hAnsiTheme="minorHAnsi" w:cstheme="minorHAnsi"/>
                <w:szCs w:val="20"/>
              </w:rPr>
              <w:t xml:space="preserve"> et de l’assainissement</w:t>
            </w:r>
            <w:r w:rsidR="00C5007A">
              <w:rPr>
                <w:rFonts w:asciiTheme="minorHAnsi" w:hAnsiTheme="minorHAnsi" w:cstheme="minorHAnsi"/>
                <w:szCs w:val="20"/>
              </w:rPr>
              <w:t>/ de la solidarité internationale</w:t>
            </w:r>
            <w:r w:rsidR="00E84DD1">
              <w:rPr>
                <w:rFonts w:asciiTheme="minorHAnsi" w:hAnsiTheme="minorHAnsi" w:cstheme="minorHAnsi"/>
                <w:szCs w:val="20"/>
              </w:rPr>
              <w:t>.</w:t>
            </w:r>
          </w:p>
        </w:tc>
      </w:tr>
      <w:tr w:rsidR="00DF196A" w:rsidRPr="008574F3" w14:paraId="2CF6FEF1" w14:textId="77777777" w:rsidTr="709E6A9E">
        <w:trPr>
          <w:trHeight w:val="501"/>
        </w:trPr>
        <w:tc>
          <w:tcPr>
            <w:tcW w:w="284" w:type="dxa"/>
            <w:tcBorders>
              <w:top w:val="nil"/>
              <w:bottom w:val="nil"/>
              <w:right w:val="nil"/>
            </w:tcBorders>
            <w:shd w:val="clear" w:color="auto" w:fill="auto"/>
          </w:tcPr>
          <w:p w14:paraId="2CF6FEEF"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F0" w14:textId="54DBC551" w:rsidR="00DF196A" w:rsidRPr="0045566D" w:rsidRDefault="00FF02D7" w:rsidP="00101741">
            <w:pPr>
              <w:autoSpaceDE w:val="0"/>
              <w:autoSpaceDN w:val="0"/>
              <w:adjustRightInd w:val="0"/>
              <w:rPr>
                <w:rFonts w:asciiTheme="minorHAnsi" w:hAnsiTheme="minorHAnsi" w:cstheme="minorHAnsi"/>
                <w:szCs w:val="20"/>
              </w:rPr>
            </w:pPr>
            <w:r w:rsidRPr="0045566D">
              <w:rPr>
                <w:rFonts w:asciiTheme="minorHAnsi" w:hAnsiTheme="minorHAnsi" w:cstheme="minorHAnsi"/>
                <w:szCs w:val="20"/>
              </w:rPr>
              <w:t>L</w:t>
            </w:r>
            <w:r w:rsidR="00DF196A" w:rsidRPr="0045566D">
              <w:rPr>
                <w:rFonts w:asciiTheme="minorHAnsi" w:hAnsiTheme="minorHAnsi" w:cstheme="minorHAnsi"/>
                <w:szCs w:val="20"/>
              </w:rPr>
              <w:t>es contacts pris avec les différentes autorités (locales, nationales, etc.) et acteurs internationaux (Ambassade de Fr</w:t>
            </w:r>
            <w:r w:rsidR="00101741" w:rsidRPr="0045566D">
              <w:rPr>
                <w:rFonts w:asciiTheme="minorHAnsi" w:hAnsiTheme="minorHAnsi" w:cstheme="minorHAnsi"/>
                <w:szCs w:val="20"/>
              </w:rPr>
              <w:t>ance, Nations Unies, UE, etc.)</w:t>
            </w:r>
            <w:r w:rsidR="00E84DD1">
              <w:rPr>
                <w:rFonts w:asciiTheme="minorHAnsi" w:hAnsiTheme="minorHAnsi" w:cstheme="minorHAnsi"/>
                <w:szCs w:val="20"/>
              </w:rPr>
              <w:t>.</w:t>
            </w:r>
          </w:p>
        </w:tc>
      </w:tr>
      <w:tr w:rsidR="00DF196A" w:rsidRPr="008574F3" w14:paraId="2CF6FEF4" w14:textId="77777777" w:rsidTr="709E6A9E">
        <w:trPr>
          <w:trHeight w:val="292"/>
        </w:trPr>
        <w:tc>
          <w:tcPr>
            <w:tcW w:w="284" w:type="dxa"/>
            <w:tcBorders>
              <w:top w:val="nil"/>
              <w:right w:val="nil"/>
            </w:tcBorders>
            <w:shd w:val="clear" w:color="auto" w:fill="auto"/>
          </w:tcPr>
          <w:p w14:paraId="2CF6FEF2" w14:textId="3C8178DF" w:rsidR="00DF196A" w:rsidRPr="008574F3" w:rsidRDefault="00D16BDF" w:rsidP="00101741">
            <w:pPr>
              <w:tabs>
                <w:tab w:val="right" w:pos="8820"/>
                <w:tab w:val="right" w:leader="dot" w:pos="10440"/>
              </w:tabs>
              <w:autoSpaceDE w:val="0"/>
              <w:autoSpaceDN w:val="0"/>
              <w:adjustRightInd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tcBorders>
            <w:shd w:val="clear" w:color="auto" w:fill="auto"/>
          </w:tcPr>
          <w:p w14:paraId="2CF6FEF3" w14:textId="0E2D93E3" w:rsidR="00AB0582" w:rsidRPr="0045566D" w:rsidRDefault="00FF02D7" w:rsidP="00101741">
            <w:pPr>
              <w:autoSpaceDE w:val="0"/>
              <w:autoSpaceDN w:val="0"/>
              <w:adjustRightInd w:val="0"/>
              <w:rPr>
                <w:rFonts w:asciiTheme="minorHAnsi" w:hAnsiTheme="minorHAnsi" w:cstheme="minorHAnsi"/>
                <w:szCs w:val="20"/>
              </w:rPr>
            </w:pPr>
            <w:r w:rsidRPr="0045566D">
              <w:rPr>
                <w:rFonts w:asciiTheme="minorHAnsi" w:hAnsiTheme="minorHAnsi" w:cstheme="minorHAnsi"/>
                <w:szCs w:val="20"/>
              </w:rPr>
              <w:t>L</w:t>
            </w:r>
            <w:r w:rsidR="00DF196A" w:rsidRPr="0045566D">
              <w:rPr>
                <w:rFonts w:asciiTheme="minorHAnsi" w:hAnsiTheme="minorHAnsi" w:cstheme="minorHAnsi"/>
                <w:szCs w:val="20"/>
              </w:rPr>
              <w:t>’indication de la présence ou non de laboratoires susceptibles de réaliser des analyses d’eau</w:t>
            </w:r>
            <w:r w:rsidR="00E84DD1">
              <w:rPr>
                <w:rFonts w:asciiTheme="minorHAnsi" w:hAnsiTheme="minorHAnsi" w:cstheme="minorHAnsi"/>
                <w:szCs w:val="20"/>
              </w:rPr>
              <w:t>.</w:t>
            </w:r>
          </w:p>
        </w:tc>
      </w:tr>
    </w:tbl>
    <w:p w14:paraId="2CF6FEF7" w14:textId="77777777" w:rsidR="00D8643B" w:rsidRPr="005518D8" w:rsidRDefault="00D8643B" w:rsidP="00DF196A">
      <w:pPr>
        <w:pStyle w:val="Default"/>
        <w:rPr>
          <w:rFonts w:asciiTheme="minorHAnsi" w:hAnsiTheme="minorHAnsi" w:cstheme="minorHAnsi"/>
          <w:color w:val="auto"/>
          <w:sz w:val="22"/>
          <w:szCs w:val="28"/>
        </w:rPr>
      </w:pP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DF196A" w:rsidRPr="005518D8" w14:paraId="2CF6FEF9" w14:textId="77777777" w:rsidTr="709E6A9E">
        <w:trPr>
          <w:trHeight w:val="567"/>
        </w:trPr>
        <w:tc>
          <w:tcPr>
            <w:tcW w:w="10490" w:type="dxa"/>
            <w:gridSpan w:val="2"/>
            <w:shd w:val="clear" w:color="auto" w:fill="0088C0"/>
            <w:vAlign w:val="center"/>
          </w:tcPr>
          <w:p w14:paraId="2CF6FEF8" w14:textId="11FE89C2" w:rsidR="00DF196A" w:rsidRPr="005518D8" w:rsidRDefault="00DF196A" w:rsidP="00DF196A">
            <w:pPr>
              <w:tabs>
                <w:tab w:val="right" w:pos="8820"/>
                <w:tab w:val="right" w:leader="dot" w:pos="10440"/>
              </w:tabs>
              <w:autoSpaceDE w:val="0"/>
              <w:autoSpaceDN w:val="0"/>
              <w:adjustRightInd w:val="0"/>
              <w:rPr>
                <w:rFonts w:asciiTheme="minorHAnsi" w:hAnsiTheme="minorHAnsi" w:cstheme="minorHAnsi"/>
                <w:b/>
                <w:bCs/>
                <w:color w:val="FFFFFF" w:themeColor="background1"/>
                <w:sz w:val="28"/>
                <w:szCs w:val="18"/>
              </w:rPr>
            </w:pPr>
            <w:r w:rsidRPr="005518D8">
              <w:rPr>
                <w:rFonts w:asciiTheme="minorHAnsi" w:hAnsiTheme="minorHAnsi" w:cstheme="minorHAnsi"/>
                <w:b/>
                <w:bCs/>
                <w:color w:val="FFFFFF" w:themeColor="background1"/>
                <w:sz w:val="28"/>
                <w:szCs w:val="18"/>
              </w:rPr>
              <w:t>PERTINENCE DU PROJET PROPO</w:t>
            </w:r>
            <w:r w:rsidR="006271D6">
              <w:rPr>
                <w:rFonts w:asciiTheme="minorHAnsi" w:hAnsiTheme="minorHAnsi" w:cstheme="minorHAnsi"/>
                <w:b/>
                <w:bCs/>
                <w:color w:val="FFFFFF" w:themeColor="background1"/>
                <w:sz w:val="28"/>
                <w:szCs w:val="18"/>
              </w:rPr>
              <w:t>SE</w:t>
            </w:r>
          </w:p>
        </w:tc>
      </w:tr>
      <w:tr w:rsidR="001C24E5" w:rsidRPr="005518D8" w14:paraId="2CF6FEFB" w14:textId="77777777" w:rsidTr="709E6A9E">
        <w:trPr>
          <w:trHeight w:val="454"/>
        </w:trPr>
        <w:tc>
          <w:tcPr>
            <w:tcW w:w="10490" w:type="dxa"/>
            <w:gridSpan w:val="2"/>
            <w:tcBorders>
              <w:bottom w:val="single" w:sz="4" w:space="0" w:color="0088C0"/>
            </w:tcBorders>
            <w:shd w:val="clear" w:color="auto" w:fill="DBE5F1" w:themeFill="accent1" w:themeFillTint="33"/>
            <w:vAlign w:val="center"/>
          </w:tcPr>
          <w:p w14:paraId="2CF6FEFA" w14:textId="77777777" w:rsidR="001C24E5" w:rsidRPr="005518D8" w:rsidRDefault="001C24E5" w:rsidP="001C24E5">
            <w:pPr>
              <w:autoSpaceDE w:val="0"/>
              <w:autoSpaceDN w:val="0"/>
              <w:adjustRightInd w:val="0"/>
              <w:spacing w:line="240" w:lineRule="exact"/>
              <w:rPr>
                <w:rFonts w:asciiTheme="minorHAnsi" w:hAnsiTheme="minorHAnsi" w:cstheme="minorHAnsi"/>
                <w:b/>
                <w:bCs/>
                <w:color w:val="0088C0"/>
                <w:sz w:val="22"/>
                <w:szCs w:val="20"/>
              </w:rPr>
            </w:pPr>
            <w:r w:rsidRPr="005518D8">
              <w:rPr>
                <w:rFonts w:asciiTheme="minorHAnsi" w:hAnsiTheme="minorHAnsi" w:cstheme="minorHAnsi"/>
                <w:b/>
                <w:bCs/>
                <w:color w:val="0088C0"/>
                <w:sz w:val="22"/>
                <w:szCs w:val="20"/>
              </w:rPr>
              <w:t>Cette partie comprend notamment :</w:t>
            </w:r>
          </w:p>
        </w:tc>
      </w:tr>
      <w:tr w:rsidR="00DF196A" w:rsidRPr="008574F3" w14:paraId="2CF6FEFE" w14:textId="77777777" w:rsidTr="709E6A9E">
        <w:trPr>
          <w:trHeight w:val="217"/>
        </w:trPr>
        <w:tc>
          <w:tcPr>
            <w:tcW w:w="284" w:type="dxa"/>
            <w:tcBorders>
              <w:bottom w:val="nil"/>
              <w:right w:val="nil"/>
            </w:tcBorders>
            <w:shd w:val="clear" w:color="auto" w:fill="auto"/>
          </w:tcPr>
          <w:p w14:paraId="2CF6FEFC" w14:textId="7A0E106D" w:rsidR="009B513A" w:rsidRPr="009B513A" w:rsidRDefault="6F21DD9C" w:rsidP="709E6A9E">
            <w:pPr>
              <w:pStyle w:val="Paragraphedeliste"/>
              <w:tabs>
                <w:tab w:val="right" w:pos="8820"/>
                <w:tab w:val="right" w:leader="dot" w:pos="10440"/>
              </w:tabs>
              <w:autoSpaceDE w:val="0"/>
              <w:autoSpaceDN w:val="0"/>
              <w:adjustRightInd w:val="0"/>
              <w:ind w:left="0"/>
              <w:rPr>
                <w:rFonts w:asciiTheme="minorHAnsi" w:hAnsiTheme="minorHAnsi" w:cstheme="minorBidi"/>
                <w:sz w:val="22"/>
                <w:szCs w:val="22"/>
              </w:rPr>
            </w:pPr>
            <w:r w:rsidRPr="709E6A9E">
              <w:rPr>
                <w:rFonts w:asciiTheme="minorHAnsi" w:eastAsia="Wingdings" w:hAnsiTheme="minorHAnsi" w:cstheme="minorBidi"/>
                <w:sz w:val="22"/>
                <w:szCs w:val="22"/>
              </w:rPr>
              <w:t>□</w:t>
            </w:r>
          </w:p>
        </w:tc>
        <w:tc>
          <w:tcPr>
            <w:tcW w:w="10206" w:type="dxa"/>
            <w:tcBorders>
              <w:left w:val="nil"/>
              <w:bottom w:val="nil"/>
            </w:tcBorders>
            <w:shd w:val="clear" w:color="auto" w:fill="auto"/>
          </w:tcPr>
          <w:p w14:paraId="2CF6FEFD" w14:textId="09C2E0F0" w:rsidR="009B513A" w:rsidRPr="00F56C4D" w:rsidRDefault="11F73C85" w:rsidP="00BE0024">
            <w:pPr>
              <w:autoSpaceDE w:val="0"/>
              <w:autoSpaceDN w:val="0"/>
              <w:adjustRightInd w:val="0"/>
              <w:rPr>
                <w:rFonts w:asciiTheme="minorHAnsi" w:hAnsiTheme="minorHAnsi" w:cstheme="minorBidi"/>
                <w:szCs w:val="20"/>
              </w:rPr>
            </w:pPr>
            <w:r w:rsidRPr="00F56C4D">
              <w:rPr>
                <w:rFonts w:asciiTheme="minorHAnsi" w:hAnsiTheme="minorHAnsi" w:cstheme="minorBidi"/>
                <w:szCs w:val="20"/>
              </w:rPr>
              <w:t xml:space="preserve">Un aperçu de </w:t>
            </w:r>
            <w:r w:rsidR="4CAAEECA" w:rsidRPr="00F56C4D">
              <w:rPr>
                <w:rFonts w:asciiTheme="minorHAnsi" w:hAnsiTheme="minorHAnsi" w:cstheme="minorBidi"/>
                <w:szCs w:val="20"/>
              </w:rPr>
              <w:t xml:space="preserve">la genèse </w:t>
            </w:r>
            <w:r w:rsidRPr="00F56C4D">
              <w:rPr>
                <w:rFonts w:asciiTheme="minorHAnsi" w:hAnsiTheme="minorHAnsi" w:cstheme="minorBidi"/>
                <w:szCs w:val="20"/>
              </w:rPr>
              <w:t xml:space="preserve">du projet </w:t>
            </w:r>
            <w:r w:rsidR="27F70188" w:rsidRPr="00F56C4D">
              <w:rPr>
                <w:rFonts w:asciiTheme="minorHAnsi" w:hAnsiTheme="minorHAnsi" w:cstheme="minorBidi"/>
                <w:szCs w:val="20"/>
              </w:rPr>
              <w:t>justifiant de</w:t>
            </w:r>
            <w:r w:rsidRPr="00F56C4D">
              <w:rPr>
                <w:rFonts w:asciiTheme="minorHAnsi" w:hAnsiTheme="minorHAnsi" w:cstheme="minorBidi"/>
                <w:szCs w:val="20"/>
              </w:rPr>
              <w:t xml:space="preserve"> </w:t>
            </w:r>
            <w:r w:rsidR="4CAAEECA" w:rsidRPr="00F56C4D">
              <w:rPr>
                <w:rFonts w:asciiTheme="minorHAnsi" w:hAnsiTheme="minorHAnsi" w:cstheme="minorBidi"/>
                <w:szCs w:val="20"/>
              </w:rPr>
              <w:t>sa pertinence</w:t>
            </w:r>
            <w:r w:rsidRPr="00F56C4D">
              <w:rPr>
                <w:rFonts w:asciiTheme="minorHAnsi" w:hAnsiTheme="minorHAnsi" w:cstheme="minorBidi"/>
                <w:szCs w:val="20"/>
              </w:rPr>
              <w:t xml:space="preserve"> (</w:t>
            </w:r>
            <w:r w:rsidR="5AE7F43E" w:rsidRPr="00F56C4D">
              <w:rPr>
                <w:rFonts w:asciiTheme="minorHAnsi" w:hAnsiTheme="minorHAnsi" w:cstheme="minorBidi"/>
                <w:szCs w:val="20"/>
              </w:rPr>
              <w:t>motivation du projet et démarche</w:t>
            </w:r>
            <w:r w:rsidRPr="00F56C4D">
              <w:rPr>
                <w:rFonts w:asciiTheme="minorHAnsi" w:hAnsiTheme="minorHAnsi" w:cstheme="minorBidi"/>
                <w:szCs w:val="20"/>
              </w:rPr>
              <w:t>)</w:t>
            </w:r>
            <w:r w:rsidR="00F56C4D">
              <w:rPr>
                <w:rFonts w:asciiTheme="minorHAnsi" w:hAnsiTheme="minorHAnsi" w:cstheme="minorBidi"/>
                <w:szCs w:val="20"/>
              </w:rPr>
              <w:t>.</w:t>
            </w:r>
            <w:r w:rsidR="004E4EE7">
              <w:rPr>
                <w:rFonts w:asciiTheme="minorHAnsi" w:hAnsiTheme="minorHAnsi" w:cstheme="minorBidi"/>
                <w:szCs w:val="20"/>
              </w:rPr>
              <w:t xml:space="preserve"> </w:t>
            </w:r>
            <w:r w:rsidR="004E4EE7" w:rsidRPr="008D406C">
              <w:rPr>
                <w:rFonts w:asciiTheme="minorHAnsi" w:hAnsiTheme="minorHAnsi" w:cstheme="minorBidi"/>
                <w:i/>
                <w:iCs/>
                <w:szCs w:val="20"/>
              </w:rPr>
              <w:t>Le cas échéant, joindre la demande de l’autorité local au dossier</w:t>
            </w:r>
            <w:r w:rsidR="00116DA0">
              <w:rPr>
                <w:rFonts w:asciiTheme="minorHAnsi" w:hAnsiTheme="minorHAnsi" w:cstheme="minorBidi"/>
                <w:szCs w:val="20"/>
              </w:rPr>
              <w:t>.</w:t>
            </w:r>
          </w:p>
        </w:tc>
      </w:tr>
      <w:tr w:rsidR="00DF196A" w:rsidRPr="008574F3" w14:paraId="2CF6FF01" w14:textId="77777777" w:rsidTr="709E6A9E">
        <w:trPr>
          <w:trHeight w:val="652"/>
        </w:trPr>
        <w:tc>
          <w:tcPr>
            <w:tcW w:w="284" w:type="dxa"/>
            <w:tcBorders>
              <w:top w:val="nil"/>
              <w:bottom w:val="nil"/>
              <w:right w:val="nil"/>
            </w:tcBorders>
            <w:shd w:val="clear" w:color="auto" w:fill="auto"/>
          </w:tcPr>
          <w:p w14:paraId="27F160F0" w14:textId="77777777" w:rsidR="0068055B" w:rsidRDefault="477C84CB" w:rsidP="709E6A9E">
            <w:pPr>
              <w:pStyle w:val="Paragraphedeliste"/>
              <w:tabs>
                <w:tab w:val="right" w:pos="8820"/>
                <w:tab w:val="right" w:leader="dot" w:pos="10440"/>
              </w:tabs>
              <w:autoSpaceDE w:val="0"/>
              <w:autoSpaceDN w:val="0"/>
              <w:adjustRightInd w:val="0"/>
              <w:ind w:left="0"/>
              <w:rPr>
                <w:rFonts w:asciiTheme="minorHAnsi" w:hAnsiTheme="minorHAnsi" w:cstheme="minorBidi"/>
                <w:sz w:val="22"/>
                <w:szCs w:val="22"/>
              </w:rPr>
            </w:pPr>
            <w:r w:rsidRPr="709E6A9E">
              <w:rPr>
                <w:rFonts w:asciiTheme="minorHAnsi" w:eastAsia="Wingdings" w:hAnsiTheme="minorHAnsi" w:cstheme="minorBidi"/>
                <w:sz w:val="22"/>
                <w:szCs w:val="22"/>
              </w:rPr>
              <w:t>□</w:t>
            </w:r>
          </w:p>
          <w:p w14:paraId="2BFC6F31" w14:textId="77777777" w:rsidR="0068055B" w:rsidRDefault="0068055B" w:rsidP="709E6A9E">
            <w:pPr>
              <w:pStyle w:val="Paragraphedeliste"/>
              <w:tabs>
                <w:tab w:val="right" w:pos="8820"/>
                <w:tab w:val="right" w:leader="dot" w:pos="10440"/>
              </w:tabs>
              <w:autoSpaceDE w:val="0"/>
              <w:autoSpaceDN w:val="0"/>
              <w:adjustRightInd w:val="0"/>
              <w:ind w:left="0"/>
              <w:rPr>
                <w:rFonts w:asciiTheme="minorHAnsi" w:hAnsiTheme="minorHAnsi" w:cstheme="minorBidi"/>
                <w:sz w:val="22"/>
                <w:szCs w:val="22"/>
              </w:rPr>
            </w:pPr>
          </w:p>
          <w:p w14:paraId="2CF6FEFF" w14:textId="02CC25DE" w:rsidR="00DF196A" w:rsidRPr="008574F3" w:rsidRDefault="477C84CB" w:rsidP="709E6A9E">
            <w:pPr>
              <w:pStyle w:val="Paragraphedeliste"/>
              <w:tabs>
                <w:tab w:val="right" w:pos="8820"/>
                <w:tab w:val="right" w:leader="dot" w:pos="10440"/>
              </w:tabs>
              <w:autoSpaceDE w:val="0"/>
              <w:autoSpaceDN w:val="0"/>
              <w:adjustRightInd w:val="0"/>
              <w:ind w:left="0"/>
              <w:rPr>
                <w:rFonts w:asciiTheme="minorHAnsi" w:hAnsiTheme="minorHAnsi" w:cstheme="minorBidi"/>
                <w:sz w:val="22"/>
                <w:szCs w:val="22"/>
              </w:rPr>
            </w:pPr>
            <w:r w:rsidRPr="709E6A9E">
              <w:rPr>
                <w:rFonts w:asciiTheme="minorHAnsi" w:eastAsia="Wingdings" w:hAnsiTheme="minorHAnsi" w:cstheme="minorBidi"/>
                <w:sz w:val="22"/>
                <w:szCs w:val="22"/>
              </w:rPr>
              <w:t>□</w:t>
            </w:r>
          </w:p>
        </w:tc>
        <w:tc>
          <w:tcPr>
            <w:tcW w:w="10206" w:type="dxa"/>
            <w:tcBorders>
              <w:top w:val="nil"/>
              <w:left w:val="nil"/>
              <w:bottom w:val="nil"/>
            </w:tcBorders>
            <w:shd w:val="clear" w:color="auto" w:fill="auto"/>
          </w:tcPr>
          <w:p w14:paraId="769F89BE" w14:textId="6D0B0BF3" w:rsidR="00D235A6" w:rsidRPr="00F56C4D" w:rsidRDefault="11F73C85" w:rsidP="00BE0024">
            <w:pPr>
              <w:autoSpaceDE w:val="0"/>
              <w:autoSpaceDN w:val="0"/>
              <w:adjustRightInd w:val="0"/>
              <w:rPr>
                <w:rFonts w:asciiTheme="minorHAnsi" w:hAnsiTheme="minorHAnsi" w:cstheme="minorBidi"/>
                <w:szCs w:val="20"/>
              </w:rPr>
            </w:pPr>
            <w:r w:rsidRPr="00F56C4D">
              <w:rPr>
                <w:rFonts w:asciiTheme="minorHAnsi" w:hAnsiTheme="minorHAnsi" w:cstheme="minorBidi"/>
                <w:szCs w:val="20"/>
              </w:rPr>
              <w:t>Une description des problèmes considérés par les différents acteurs comme étant à résoudre. Descriptions des besoins, demandes et contraintes perçues</w:t>
            </w:r>
            <w:r w:rsidR="00FF0AFC">
              <w:rPr>
                <w:rFonts w:asciiTheme="minorHAnsi" w:hAnsiTheme="minorHAnsi" w:cstheme="minorBidi"/>
                <w:szCs w:val="20"/>
              </w:rPr>
              <w:t>.</w:t>
            </w:r>
          </w:p>
          <w:p w14:paraId="2CF6FF00" w14:textId="4C1DCC02" w:rsidR="00DF196A" w:rsidRPr="00F56C4D" w:rsidRDefault="7FF01895" w:rsidP="00BE0024">
            <w:pPr>
              <w:autoSpaceDE w:val="0"/>
              <w:autoSpaceDN w:val="0"/>
              <w:adjustRightInd w:val="0"/>
              <w:rPr>
                <w:rFonts w:asciiTheme="minorHAnsi" w:hAnsiTheme="minorHAnsi" w:cstheme="minorBidi"/>
                <w:szCs w:val="20"/>
              </w:rPr>
            </w:pPr>
            <w:r w:rsidRPr="00F56C4D">
              <w:rPr>
                <w:rFonts w:asciiTheme="minorHAnsi" w:hAnsiTheme="minorHAnsi" w:cstheme="minorBidi"/>
                <w:szCs w:val="20"/>
              </w:rPr>
              <w:t>Une explication argumentée des options choisies pour améliorer la situation</w:t>
            </w:r>
            <w:r w:rsidR="350BA7CB" w:rsidRPr="00F56C4D">
              <w:rPr>
                <w:rFonts w:asciiTheme="minorHAnsi" w:hAnsiTheme="minorHAnsi" w:cstheme="minorBidi"/>
                <w:szCs w:val="20"/>
              </w:rPr>
              <w:t xml:space="preserve"> </w:t>
            </w:r>
            <w:r w:rsidR="2FD8D3D2" w:rsidRPr="00F56C4D">
              <w:rPr>
                <w:rFonts w:asciiTheme="minorHAnsi" w:hAnsiTheme="minorHAnsi" w:cstheme="minorBidi"/>
                <w:szCs w:val="20"/>
              </w:rPr>
              <w:t>en</w:t>
            </w:r>
            <w:r w:rsidR="350BA7CB" w:rsidRPr="00F56C4D">
              <w:rPr>
                <w:rFonts w:asciiTheme="minorHAnsi" w:hAnsiTheme="minorHAnsi" w:cstheme="minorBidi"/>
                <w:szCs w:val="20"/>
              </w:rPr>
              <w:t xml:space="preserve"> concertation avec les parties concernées</w:t>
            </w:r>
            <w:r w:rsidRPr="00F56C4D">
              <w:rPr>
                <w:rFonts w:asciiTheme="minorHAnsi" w:hAnsiTheme="minorHAnsi" w:cstheme="minorBidi"/>
                <w:szCs w:val="20"/>
              </w:rPr>
              <w:t>. Présentation de la logique d’intervention : objectif spécifique</w:t>
            </w:r>
            <w:r w:rsidR="192C7F1D" w:rsidRPr="00F56C4D">
              <w:rPr>
                <w:rFonts w:asciiTheme="minorHAnsi" w:hAnsiTheme="minorHAnsi" w:cstheme="minorBidi"/>
                <w:szCs w:val="20"/>
              </w:rPr>
              <w:t>, résultats attendus, activités</w:t>
            </w:r>
            <w:r w:rsidR="00F56C4D">
              <w:rPr>
                <w:rFonts w:asciiTheme="minorHAnsi" w:hAnsiTheme="minorHAnsi" w:cstheme="minorBidi"/>
                <w:szCs w:val="20"/>
              </w:rPr>
              <w:t>.</w:t>
            </w:r>
          </w:p>
        </w:tc>
      </w:tr>
      <w:tr w:rsidR="00DF196A" w:rsidRPr="008574F3" w14:paraId="2CF6FF04" w14:textId="77777777" w:rsidTr="709E6A9E">
        <w:trPr>
          <w:trHeight w:val="493"/>
        </w:trPr>
        <w:tc>
          <w:tcPr>
            <w:tcW w:w="284" w:type="dxa"/>
            <w:tcBorders>
              <w:top w:val="nil"/>
              <w:right w:val="nil"/>
            </w:tcBorders>
            <w:shd w:val="clear" w:color="auto" w:fill="auto"/>
          </w:tcPr>
          <w:p w14:paraId="2CF6FF02" w14:textId="77777777" w:rsidR="00DF196A" w:rsidRPr="008574F3" w:rsidRDefault="00DF196A" w:rsidP="00101741">
            <w:pPr>
              <w:tabs>
                <w:tab w:val="right" w:pos="8820"/>
                <w:tab w:val="right" w:leader="dot" w:pos="10440"/>
              </w:tabs>
              <w:autoSpaceDE w:val="0"/>
              <w:autoSpaceDN w:val="0"/>
              <w:adjustRightInd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tcBorders>
            <w:shd w:val="clear" w:color="auto" w:fill="auto"/>
          </w:tcPr>
          <w:p w14:paraId="2CF6FF03" w14:textId="2E2855E6" w:rsidR="00DF196A" w:rsidRPr="00F56C4D" w:rsidRDefault="001C24E5" w:rsidP="00BE0024">
            <w:pPr>
              <w:autoSpaceDE w:val="0"/>
              <w:autoSpaceDN w:val="0"/>
              <w:adjustRightInd w:val="0"/>
              <w:rPr>
                <w:rFonts w:asciiTheme="minorHAnsi" w:hAnsiTheme="minorHAnsi" w:cstheme="minorHAnsi"/>
                <w:szCs w:val="20"/>
              </w:rPr>
            </w:pPr>
            <w:r w:rsidRPr="00F56C4D">
              <w:rPr>
                <w:rFonts w:asciiTheme="minorHAnsi" w:hAnsiTheme="minorHAnsi" w:cstheme="minorHAnsi"/>
                <w:szCs w:val="20"/>
              </w:rPr>
              <w:t>Des indicateurs et sources de vérification de l’effet du projet (volume d’eau distribué par jour, équilibres des comptes d’exploitation annuels, indice de satisfaction des usagers, taux de paiement, taux d’utilisation des latrines, nombre de personnes desservies par point d’eau, ratio nombre de latrines/nombre d’habitants, nombre de vidanges, évolution du prix de la vidange,</w:t>
            </w:r>
            <w:r w:rsidR="00101741" w:rsidRPr="00F56C4D">
              <w:rPr>
                <w:rFonts w:asciiTheme="minorHAnsi" w:hAnsiTheme="minorHAnsi" w:cstheme="minorHAnsi"/>
                <w:szCs w:val="20"/>
              </w:rPr>
              <w:t xml:space="preserve"> diminution des maladies, etc.)</w:t>
            </w:r>
            <w:r w:rsidR="00F56C4D">
              <w:rPr>
                <w:rFonts w:asciiTheme="minorHAnsi" w:hAnsiTheme="minorHAnsi" w:cstheme="minorHAnsi"/>
                <w:szCs w:val="20"/>
              </w:rPr>
              <w:t>.</w:t>
            </w:r>
          </w:p>
        </w:tc>
      </w:tr>
    </w:tbl>
    <w:p w14:paraId="2CF6FF06" w14:textId="3EEEBD84" w:rsidR="00FC70F4" w:rsidRPr="00DC2917" w:rsidRDefault="00FC70F4" w:rsidP="00DF196A">
      <w:pPr>
        <w:pStyle w:val="Default"/>
        <w:rPr>
          <w:rFonts w:asciiTheme="minorHAnsi" w:hAnsiTheme="minorHAnsi" w:cstheme="minorHAnsi"/>
          <w:color w:val="auto"/>
          <w:sz w:val="22"/>
          <w:szCs w:val="22"/>
        </w:rPr>
      </w:pP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1C24E5" w:rsidRPr="005518D8" w14:paraId="2CF6FF08" w14:textId="77777777" w:rsidTr="709E6A9E">
        <w:trPr>
          <w:trHeight w:val="567"/>
        </w:trPr>
        <w:tc>
          <w:tcPr>
            <w:tcW w:w="10490" w:type="dxa"/>
            <w:gridSpan w:val="2"/>
            <w:shd w:val="clear" w:color="auto" w:fill="0088C0"/>
            <w:vAlign w:val="center"/>
          </w:tcPr>
          <w:p w14:paraId="2CF6FF07" w14:textId="142EC3C9" w:rsidR="001C24E5" w:rsidRPr="005518D8" w:rsidRDefault="001C24E5" w:rsidP="003564C5">
            <w:pPr>
              <w:tabs>
                <w:tab w:val="right" w:pos="8820"/>
                <w:tab w:val="right" w:leader="dot" w:pos="10440"/>
              </w:tabs>
              <w:autoSpaceDE w:val="0"/>
              <w:autoSpaceDN w:val="0"/>
              <w:adjustRightInd w:val="0"/>
              <w:rPr>
                <w:rFonts w:asciiTheme="minorHAnsi" w:hAnsiTheme="minorHAnsi" w:cstheme="minorHAnsi"/>
                <w:b/>
                <w:bCs/>
                <w:color w:val="FFFFFF" w:themeColor="background1"/>
                <w:sz w:val="28"/>
                <w:szCs w:val="18"/>
              </w:rPr>
            </w:pPr>
            <w:r w:rsidRPr="005518D8">
              <w:rPr>
                <w:rFonts w:asciiTheme="minorHAnsi" w:hAnsiTheme="minorHAnsi" w:cstheme="minorHAnsi"/>
                <w:b/>
                <w:bCs/>
                <w:color w:val="FFFFFF" w:themeColor="background1"/>
                <w:sz w:val="28"/>
                <w:szCs w:val="18"/>
              </w:rPr>
              <w:t>MISE EN ŒUVRE DU PROJET</w:t>
            </w:r>
          </w:p>
        </w:tc>
      </w:tr>
      <w:tr w:rsidR="001C24E5" w:rsidRPr="005518D8" w14:paraId="2CF6FF0A" w14:textId="77777777" w:rsidTr="709E6A9E">
        <w:trPr>
          <w:trHeight w:val="454"/>
        </w:trPr>
        <w:tc>
          <w:tcPr>
            <w:tcW w:w="10490" w:type="dxa"/>
            <w:gridSpan w:val="2"/>
            <w:tcBorders>
              <w:bottom w:val="single" w:sz="4" w:space="0" w:color="0088C0"/>
            </w:tcBorders>
            <w:shd w:val="clear" w:color="auto" w:fill="DBE5F1" w:themeFill="accent1" w:themeFillTint="33"/>
            <w:vAlign w:val="center"/>
          </w:tcPr>
          <w:p w14:paraId="2CF6FF09" w14:textId="77777777" w:rsidR="001C24E5" w:rsidRPr="005518D8" w:rsidRDefault="001C24E5" w:rsidP="001C24E5">
            <w:pPr>
              <w:autoSpaceDE w:val="0"/>
              <w:autoSpaceDN w:val="0"/>
              <w:adjustRightInd w:val="0"/>
              <w:spacing w:line="240" w:lineRule="exact"/>
              <w:rPr>
                <w:rFonts w:asciiTheme="minorHAnsi" w:hAnsiTheme="minorHAnsi" w:cstheme="minorHAnsi"/>
                <w:b/>
                <w:bCs/>
                <w:color w:val="0088C0"/>
                <w:sz w:val="22"/>
                <w:szCs w:val="20"/>
              </w:rPr>
            </w:pPr>
            <w:r w:rsidRPr="005518D8">
              <w:rPr>
                <w:rFonts w:asciiTheme="minorHAnsi" w:hAnsiTheme="minorHAnsi" w:cstheme="minorHAnsi"/>
                <w:b/>
                <w:bCs/>
                <w:color w:val="0088C0"/>
                <w:sz w:val="22"/>
                <w:szCs w:val="20"/>
              </w:rPr>
              <w:t>Ce descriptif comprend notamment :</w:t>
            </w:r>
          </w:p>
        </w:tc>
      </w:tr>
      <w:tr w:rsidR="003564C5" w:rsidRPr="005518D8" w14:paraId="2CF6FF0C" w14:textId="77777777" w:rsidTr="709E6A9E">
        <w:trPr>
          <w:trHeight w:val="182"/>
        </w:trPr>
        <w:tc>
          <w:tcPr>
            <w:tcW w:w="10490" w:type="dxa"/>
            <w:gridSpan w:val="2"/>
            <w:tcBorders>
              <w:bottom w:val="nil"/>
            </w:tcBorders>
            <w:shd w:val="clear" w:color="auto" w:fill="auto"/>
          </w:tcPr>
          <w:p w14:paraId="2CF6FF0B" w14:textId="7DFAC1DE" w:rsidR="003564C5" w:rsidRPr="005518D8" w:rsidRDefault="003564C5" w:rsidP="00CB1EDC">
            <w:pPr>
              <w:autoSpaceDE w:val="0"/>
              <w:autoSpaceDN w:val="0"/>
              <w:adjustRightInd w:val="0"/>
              <w:rPr>
                <w:rFonts w:asciiTheme="minorHAnsi" w:hAnsiTheme="minorHAnsi" w:cstheme="minorHAnsi"/>
                <w:bCs/>
                <w:sz w:val="22"/>
                <w:szCs w:val="20"/>
              </w:rPr>
            </w:pPr>
            <w:r w:rsidRPr="005518D8">
              <w:rPr>
                <w:rFonts w:asciiTheme="minorHAnsi" w:hAnsiTheme="minorHAnsi" w:cstheme="minorHAnsi"/>
                <w:b/>
                <w:bCs/>
                <w:sz w:val="22"/>
                <w:szCs w:val="20"/>
              </w:rPr>
              <w:t xml:space="preserve">Descriptif technique et financier détaillé des </w:t>
            </w:r>
            <w:r w:rsidR="009B0261">
              <w:rPr>
                <w:rFonts w:asciiTheme="minorHAnsi" w:hAnsiTheme="minorHAnsi" w:cstheme="minorHAnsi"/>
                <w:b/>
                <w:bCs/>
                <w:sz w:val="22"/>
                <w:szCs w:val="20"/>
              </w:rPr>
              <w:t xml:space="preserve">études et </w:t>
            </w:r>
            <w:r w:rsidRPr="005518D8">
              <w:rPr>
                <w:rFonts w:asciiTheme="minorHAnsi" w:hAnsiTheme="minorHAnsi" w:cstheme="minorHAnsi"/>
                <w:b/>
                <w:bCs/>
                <w:sz w:val="22"/>
                <w:szCs w:val="20"/>
              </w:rPr>
              <w:t>travaux prévus</w:t>
            </w:r>
            <w:r w:rsidR="00791120">
              <w:rPr>
                <w:rFonts w:asciiTheme="minorHAnsi" w:hAnsiTheme="minorHAnsi" w:cstheme="minorHAnsi"/>
                <w:b/>
                <w:bCs/>
                <w:sz w:val="22"/>
                <w:szCs w:val="20"/>
              </w:rPr>
              <w:t xml:space="preserve"> </w:t>
            </w:r>
            <w:r w:rsidR="00922EE6" w:rsidRPr="008128CC">
              <w:rPr>
                <w:rFonts w:asciiTheme="minorHAnsi" w:hAnsiTheme="minorHAnsi" w:cstheme="minorHAnsi"/>
                <w:i/>
                <w:iCs/>
                <w:szCs w:val="20"/>
              </w:rPr>
              <w:t>(joindre</w:t>
            </w:r>
            <w:r w:rsidR="00763CC9" w:rsidRPr="008128CC">
              <w:rPr>
                <w:rFonts w:asciiTheme="minorHAnsi" w:hAnsiTheme="minorHAnsi" w:cstheme="minorHAnsi"/>
                <w:i/>
                <w:iCs/>
                <w:szCs w:val="20"/>
              </w:rPr>
              <w:t xml:space="preserve"> </w:t>
            </w:r>
            <w:r w:rsidR="008128CC" w:rsidRPr="008128CC">
              <w:rPr>
                <w:rFonts w:asciiTheme="minorHAnsi" w:hAnsiTheme="minorHAnsi" w:cstheme="minorHAnsi"/>
                <w:i/>
                <w:iCs/>
                <w:szCs w:val="20"/>
              </w:rPr>
              <w:t>pièces</w:t>
            </w:r>
            <w:r w:rsidR="00922EE6" w:rsidRPr="008128CC">
              <w:rPr>
                <w:rFonts w:asciiTheme="minorHAnsi" w:hAnsiTheme="minorHAnsi" w:cstheme="minorHAnsi"/>
                <w:i/>
                <w:iCs/>
                <w:szCs w:val="20"/>
              </w:rPr>
              <w:t xml:space="preserve"> au dossier</w:t>
            </w:r>
            <w:r w:rsidR="00F66144" w:rsidRPr="008128CC">
              <w:rPr>
                <w:rFonts w:asciiTheme="minorHAnsi" w:hAnsiTheme="minorHAnsi" w:cstheme="minorHAnsi"/>
                <w:i/>
                <w:iCs/>
                <w:szCs w:val="20"/>
              </w:rPr>
              <w:t xml:space="preserve"> le cas échéant</w:t>
            </w:r>
            <w:r w:rsidR="000B4F5B">
              <w:rPr>
                <w:rFonts w:asciiTheme="minorHAnsi" w:hAnsiTheme="minorHAnsi" w:cstheme="minorHAnsi"/>
                <w:i/>
                <w:iCs/>
                <w:szCs w:val="20"/>
              </w:rPr>
              <w:t xml:space="preserve">) </w:t>
            </w:r>
            <w:r w:rsidR="000B4F5B">
              <w:rPr>
                <w:rFonts w:asciiTheme="minorHAnsi" w:eastAsiaTheme="minorHAnsi" w:hAnsiTheme="minorHAnsi" w:cstheme="minorHAnsi"/>
                <w:b/>
                <w:color w:val="000000"/>
                <w:sz w:val="22"/>
                <w:szCs w:val="22"/>
                <w:lang w:eastAsia="en-US"/>
              </w:rPr>
              <w:t>:</w:t>
            </w:r>
          </w:p>
        </w:tc>
      </w:tr>
      <w:tr w:rsidR="001C24E5" w:rsidRPr="008574F3" w14:paraId="2CF6FF0F" w14:textId="77777777" w:rsidTr="709E6A9E">
        <w:trPr>
          <w:trHeight w:val="182"/>
        </w:trPr>
        <w:tc>
          <w:tcPr>
            <w:tcW w:w="284" w:type="dxa"/>
            <w:tcBorders>
              <w:top w:val="nil"/>
              <w:bottom w:val="nil"/>
              <w:right w:val="nil"/>
            </w:tcBorders>
            <w:shd w:val="clear" w:color="auto" w:fill="auto"/>
          </w:tcPr>
          <w:p w14:paraId="2CF6FF0D" w14:textId="77777777" w:rsidR="001C24E5" w:rsidRPr="008574F3" w:rsidRDefault="001C24E5"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0E" w14:textId="5C7424FB" w:rsidR="001C24E5" w:rsidRPr="00CC5AF1" w:rsidRDefault="00FF02D7" w:rsidP="00101741">
            <w:pPr>
              <w:autoSpaceDE w:val="0"/>
              <w:autoSpaceDN w:val="0"/>
              <w:adjustRightInd w:val="0"/>
              <w:rPr>
                <w:rFonts w:asciiTheme="minorHAnsi" w:hAnsiTheme="minorHAnsi" w:cstheme="minorHAnsi"/>
                <w:bCs/>
                <w:szCs w:val="20"/>
              </w:rPr>
            </w:pPr>
            <w:r w:rsidRPr="00CC5AF1">
              <w:rPr>
                <w:rFonts w:asciiTheme="minorHAnsi" w:eastAsiaTheme="minorHAnsi" w:hAnsiTheme="minorHAnsi" w:cstheme="minorHAnsi"/>
                <w:color w:val="000000"/>
                <w:szCs w:val="20"/>
                <w:lang w:eastAsia="en-US"/>
              </w:rPr>
              <w:t>L</w:t>
            </w:r>
            <w:r w:rsidR="001C24E5" w:rsidRPr="00CC5AF1">
              <w:rPr>
                <w:rFonts w:asciiTheme="minorHAnsi" w:eastAsiaTheme="minorHAnsi" w:hAnsiTheme="minorHAnsi" w:cstheme="minorHAnsi"/>
                <w:color w:val="000000"/>
                <w:szCs w:val="20"/>
                <w:lang w:eastAsia="en-US"/>
              </w:rPr>
              <w:t>’autorisation administrative de</w:t>
            </w:r>
            <w:r w:rsidR="005323F5" w:rsidRPr="00CC5AF1">
              <w:rPr>
                <w:rFonts w:asciiTheme="minorHAnsi" w:eastAsiaTheme="minorHAnsi" w:hAnsiTheme="minorHAnsi" w:cstheme="minorHAnsi"/>
                <w:color w:val="000000"/>
                <w:szCs w:val="20"/>
                <w:lang w:eastAsia="en-US"/>
              </w:rPr>
              <w:t xml:space="preserve"> réaliser les travaux projetés</w:t>
            </w:r>
            <w:r w:rsidR="00F56C4D" w:rsidRPr="00CC5AF1">
              <w:rPr>
                <w:rFonts w:asciiTheme="minorHAnsi" w:eastAsiaTheme="minorHAnsi" w:hAnsiTheme="minorHAnsi" w:cstheme="minorHAnsi"/>
                <w:color w:val="000000"/>
                <w:szCs w:val="20"/>
                <w:lang w:eastAsia="en-US"/>
              </w:rPr>
              <w:t>.</w:t>
            </w:r>
          </w:p>
        </w:tc>
      </w:tr>
      <w:tr w:rsidR="001C24E5" w:rsidRPr="008574F3" w14:paraId="2CF6FF12" w14:textId="77777777" w:rsidTr="709E6A9E">
        <w:trPr>
          <w:trHeight w:val="258"/>
        </w:trPr>
        <w:tc>
          <w:tcPr>
            <w:tcW w:w="284" w:type="dxa"/>
            <w:tcBorders>
              <w:top w:val="nil"/>
              <w:bottom w:val="nil"/>
              <w:right w:val="nil"/>
            </w:tcBorders>
            <w:shd w:val="clear" w:color="auto" w:fill="auto"/>
          </w:tcPr>
          <w:p w14:paraId="2CF6FF10" w14:textId="77777777" w:rsidR="001C24E5" w:rsidRPr="008574F3" w:rsidRDefault="001C24E5"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11" w14:textId="6EBB9583" w:rsidR="001C24E5" w:rsidRPr="00CC5AF1" w:rsidRDefault="00FF02D7" w:rsidP="00101741">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w:t>
            </w:r>
            <w:r w:rsidR="001C24E5" w:rsidRPr="00CC5AF1">
              <w:rPr>
                <w:rFonts w:asciiTheme="minorHAnsi" w:eastAsiaTheme="minorHAnsi" w:hAnsiTheme="minorHAnsi" w:cstheme="minorHAnsi"/>
                <w:color w:val="000000"/>
                <w:szCs w:val="20"/>
                <w:lang w:eastAsia="en-US"/>
              </w:rPr>
              <w:t>es études éventuellement déjà réalisée</w:t>
            </w:r>
            <w:r w:rsidR="005323F5" w:rsidRPr="00CC5AF1">
              <w:rPr>
                <w:rFonts w:asciiTheme="minorHAnsi" w:eastAsiaTheme="minorHAnsi" w:hAnsiTheme="minorHAnsi" w:cstheme="minorHAnsi"/>
                <w:color w:val="000000"/>
                <w:szCs w:val="20"/>
                <w:lang w:eastAsia="en-US"/>
              </w:rPr>
              <w:t>s et le nom du bureau d’études</w:t>
            </w:r>
            <w:r w:rsidR="00F56C4D" w:rsidRPr="00CC5AF1">
              <w:rPr>
                <w:rFonts w:asciiTheme="minorHAnsi" w:eastAsiaTheme="minorHAnsi" w:hAnsiTheme="minorHAnsi" w:cstheme="minorHAnsi"/>
                <w:color w:val="000000"/>
                <w:szCs w:val="20"/>
                <w:lang w:eastAsia="en-US"/>
              </w:rPr>
              <w:t>.</w:t>
            </w:r>
          </w:p>
        </w:tc>
      </w:tr>
      <w:tr w:rsidR="00A9677E" w:rsidRPr="008574F3" w14:paraId="2CF6FF15" w14:textId="77777777" w:rsidTr="007C0886">
        <w:trPr>
          <w:trHeight w:val="692"/>
        </w:trPr>
        <w:tc>
          <w:tcPr>
            <w:tcW w:w="284" w:type="dxa"/>
            <w:tcBorders>
              <w:top w:val="nil"/>
              <w:bottom w:val="nil"/>
              <w:right w:val="nil"/>
            </w:tcBorders>
            <w:shd w:val="clear" w:color="auto" w:fill="auto"/>
          </w:tcPr>
          <w:p w14:paraId="2CF6FF13" w14:textId="77777777" w:rsidR="00A9677E" w:rsidRPr="008574F3" w:rsidRDefault="00A9677E"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14" w14:textId="2D63A4BF" w:rsidR="00A9677E" w:rsidRPr="00CC5AF1" w:rsidRDefault="003A4B64" w:rsidP="00101741">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w:t>
            </w:r>
            <w:r w:rsidR="00A9677E" w:rsidRPr="00CC5AF1">
              <w:rPr>
                <w:rFonts w:asciiTheme="minorHAnsi" w:eastAsiaTheme="minorHAnsi" w:hAnsiTheme="minorHAnsi" w:cstheme="minorHAnsi"/>
                <w:color w:val="000000"/>
                <w:szCs w:val="20"/>
                <w:lang w:eastAsia="en-US"/>
              </w:rPr>
              <w:t xml:space="preserve">es études préalables envisagées (nature et coût) dans le domaine de l’eau (études hydrologiques et/ou hydrogéologiques projetées établissant la quantité </w:t>
            </w:r>
            <w:r w:rsidR="00A9677E" w:rsidRPr="00CC5AF1">
              <w:rPr>
                <w:rFonts w:asciiTheme="minorHAnsi" w:eastAsiaTheme="minorHAnsi" w:hAnsiTheme="minorHAnsi" w:cstheme="minorHAnsi"/>
                <w:szCs w:val="20"/>
                <w:lang w:eastAsia="en-US"/>
              </w:rPr>
              <w:t>et la qualité de la ressource en eau disponible) et/ou de l’assainissement (gestion des rejets, évaluation de l’impact sur le milieu naturel - facteur de dilution, qualité des effluents, etc.)</w:t>
            </w:r>
            <w:r w:rsidR="00F56C4D" w:rsidRPr="00CC5AF1">
              <w:rPr>
                <w:rFonts w:asciiTheme="minorHAnsi" w:eastAsiaTheme="minorHAnsi" w:hAnsiTheme="minorHAnsi" w:cstheme="minorHAnsi"/>
                <w:szCs w:val="20"/>
                <w:lang w:eastAsia="en-US"/>
              </w:rPr>
              <w:t>.</w:t>
            </w:r>
          </w:p>
        </w:tc>
      </w:tr>
      <w:tr w:rsidR="00A9677E" w:rsidRPr="008574F3" w14:paraId="2CF6FF18" w14:textId="77777777" w:rsidTr="00CB27B2">
        <w:trPr>
          <w:trHeight w:val="107"/>
        </w:trPr>
        <w:tc>
          <w:tcPr>
            <w:tcW w:w="284" w:type="dxa"/>
            <w:tcBorders>
              <w:top w:val="nil"/>
              <w:bottom w:val="nil"/>
              <w:right w:val="nil"/>
            </w:tcBorders>
            <w:shd w:val="clear" w:color="auto" w:fill="auto"/>
          </w:tcPr>
          <w:p w14:paraId="2CF6FF16" w14:textId="77777777" w:rsidR="00A9677E" w:rsidRPr="008574F3" w:rsidRDefault="00A9677E"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17" w14:textId="62B40B6D" w:rsidR="00A9677E" w:rsidRPr="00CC5AF1" w:rsidRDefault="00A9677E" w:rsidP="00101741">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Les solutions alternatives rejetées (explication des choix)</w:t>
            </w:r>
            <w:r w:rsidR="00F56C4D" w:rsidRPr="00CC5AF1">
              <w:rPr>
                <w:rFonts w:asciiTheme="minorHAnsi" w:eastAsiaTheme="minorHAnsi" w:hAnsiTheme="minorHAnsi" w:cstheme="minorHAnsi"/>
                <w:color w:val="000000"/>
                <w:szCs w:val="20"/>
                <w:lang w:eastAsia="en-US"/>
              </w:rPr>
              <w:t>.</w:t>
            </w:r>
          </w:p>
        </w:tc>
      </w:tr>
      <w:tr w:rsidR="001C24E5" w:rsidRPr="008574F3" w14:paraId="2CF6FF1B" w14:textId="77777777" w:rsidTr="709E6A9E">
        <w:trPr>
          <w:trHeight w:val="182"/>
        </w:trPr>
        <w:tc>
          <w:tcPr>
            <w:tcW w:w="284" w:type="dxa"/>
            <w:tcBorders>
              <w:top w:val="nil"/>
              <w:bottom w:val="nil"/>
              <w:right w:val="nil"/>
            </w:tcBorders>
            <w:shd w:val="clear" w:color="auto" w:fill="auto"/>
          </w:tcPr>
          <w:p w14:paraId="2CF6FF19" w14:textId="77777777" w:rsidR="001C24E5" w:rsidRPr="008574F3" w:rsidRDefault="001C24E5"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1A" w14:textId="30273ED9" w:rsidR="001C24E5" w:rsidRPr="00B74DD3" w:rsidRDefault="00FF02D7" w:rsidP="00101741">
            <w:pPr>
              <w:autoSpaceDE w:val="0"/>
              <w:autoSpaceDN w:val="0"/>
              <w:adjustRightInd w:val="0"/>
              <w:rPr>
                <w:rFonts w:asciiTheme="minorHAnsi" w:eastAsiaTheme="minorHAnsi" w:hAnsiTheme="minorHAnsi" w:cstheme="minorHAnsi"/>
                <w:color w:val="000000"/>
                <w:szCs w:val="20"/>
                <w:lang w:eastAsia="en-US"/>
              </w:rPr>
            </w:pPr>
            <w:r w:rsidRPr="00B74DD3">
              <w:rPr>
                <w:rFonts w:asciiTheme="minorHAnsi" w:eastAsiaTheme="minorHAnsi" w:hAnsiTheme="minorHAnsi" w:cstheme="minorHAnsi"/>
                <w:color w:val="000000"/>
                <w:szCs w:val="20"/>
                <w:lang w:eastAsia="en-US"/>
              </w:rPr>
              <w:t>L</w:t>
            </w:r>
            <w:r w:rsidR="001C24E5" w:rsidRPr="00B74DD3">
              <w:rPr>
                <w:rFonts w:asciiTheme="minorHAnsi" w:eastAsiaTheme="minorHAnsi" w:hAnsiTheme="minorHAnsi" w:cstheme="minorHAnsi"/>
                <w:color w:val="000000"/>
                <w:szCs w:val="20"/>
                <w:lang w:eastAsia="en-US"/>
              </w:rPr>
              <w:t>e plan de</w:t>
            </w:r>
            <w:r w:rsidR="005323F5" w:rsidRPr="00B74DD3">
              <w:rPr>
                <w:rFonts w:asciiTheme="minorHAnsi" w:eastAsiaTheme="minorHAnsi" w:hAnsiTheme="minorHAnsi" w:cstheme="minorHAnsi"/>
                <w:color w:val="000000"/>
                <w:szCs w:val="20"/>
                <w:lang w:eastAsia="en-US"/>
              </w:rPr>
              <w:t xml:space="preserve"> masse et le plan des ouvrages</w:t>
            </w:r>
            <w:r w:rsidR="00F56C4D" w:rsidRPr="00B74DD3">
              <w:rPr>
                <w:rFonts w:asciiTheme="minorHAnsi" w:eastAsiaTheme="minorHAnsi" w:hAnsiTheme="minorHAnsi" w:cstheme="minorHAnsi"/>
                <w:color w:val="000000"/>
                <w:szCs w:val="20"/>
                <w:lang w:eastAsia="en-US"/>
              </w:rPr>
              <w:t>.</w:t>
            </w:r>
          </w:p>
        </w:tc>
      </w:tr>
      <w:tr w:rsidR="001C24E5" w:rsidRPr="008574F3" w14:paraId="2CF6FF1E" w14:textId="77777777" w:rsidTr="008176A4">
        <w:trPr>
          <w:trHeight w:val="413"/>
        </w:trPr>
        <w:tc>
          <w:tcPr>
            <w:tcW w:w="284" w:type="dxa"/>
            <w:tcBorders>
              <w:top w:val="nil"/>
              <w:bottom w:val="nil"/>
              <w:right w:val="nil"/>
            </w:tcBorders>
            <w:shd w:val="clear" w:color="auto" w:fill="auto"/>
          </w:tcPr>
          <w:p w14:paraId="2CF6FF1C" w14:textId="77777777" w:rsidR="001C24E5" w:rsidRPr="008574F3" w:rsidRDefault="001C24E5"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1D" w14:textId="1E97A977" w:rsidR="001C24E5" w:rsidRPr="00B74DD3" w:rsidRDefault="00FF02D7" w:rsidP="00A9677E">
            <w:pPr>
              <w:autoSpaceDE w:val="0"/>
              <w:autoSpaceDN w:val="0"/>
              <w:adjustRightInd w:val="0"/>
              <w:rPr>
                <w:rFonts w:asciiTheme="minorHAnsi" w:eastAsiaTheme="minorHAnsi" w:hAnsiTheme="minorHAnsi" w:cstheme="minorHAnsi"/>
                <w:color w:val="000000"/>
                <w:szCs w:val="20"/>
                <w:lang w:eastAsia="en-US"/>
              </w:rPr>
            </w:pPr>
            <w:r w:rsidRPr="00B74DD3">
              <w:rPr>
                <w:rFonts w:asciiTheme="minorHAnsi" w:eastAsiaTheme="minorHAnsi" w:hAnsiTheme="minorHAnsi" w:cstheme="minorHAnsi"/>
                <w:color w:val="000000"/>
                <w:szCs w:val="20"/>
                <w:lang w:eastAsia="en-US"/>
              </w:rPr>
              <w:t>L</w:t>
            </w:r>
            <w:r w:rsidR="001C24E5" w:rsidRPr="00B74DD3">
              <w:rPr>
                <w:rFonts w:asciiTheme="minorHAnsi" w:eastAsiaTheme="minorHAnsi" w:hAnsiTheme="minorHAnsi" w:cstheme="minorHAnsi"/>
                <w:color w:val="000000"/>
                <w:szCs w:val="20"/>
                <w:lang w:eastAsia="en-US"/>
              </w:rPr>
              <w:t>e détail des travaux projetés et leurs coûts, estimés et exprimés en euros, en distinguant les coûts des ouvrages</w:t>
            </w:r>
            <w:r w:rsidR="00B74DD3" w:rsidRPr="00B74DD3">
              <w:rPr>
                <w:rFonts w:asciiTheme="minorHAnsi" w:eastAsiaTheme="minorHAnsi" w:hAnsiTheme="minorHAnsi" w:cstheme="minorHAnsi"/>
                <w:color w:val="000000"/>
                <w:szCs w:val="20"/>
                <w:lang w:eastAsia="en-US"/>
              </w:rPr>
              <w:t xml:space="preserve"> </w:t>
            </w:r>
            <w:r w:rsidR="001C24E5" w:rsidRPr="00B74DD3">
              <w:rPr>
                <w:rFonts w:asciiTheme="minorHAnsi" w:eastAsiaTheme="minorHAnsi" w:hAnsiTheme="minorHAnsi" w:cstheme="minorHAnsi"/>
                <w:color w:val="000000"/>
                <w:szCs w:val="20"/>
                <w:lang w:eastAsia="en-US"/>
              </w:rPr>
              <w:t>d’alimentations en eau potable, des ouvrages d’assainissement</w:t>
            </w:r>
            <w:r w:rsidR="00C2568C" w:rsidRPr="00B74DD3">
              <w:rPr>
                <w:rFonts w:asciiTheme="minorHAnsi" w:eastAsiaTheme="minorHAnsi" w:hAnsiTheme="minorHAnsi" w:cstheme="minorHAnsi"/>
                <w:color w:val="000000"/>
                <w:szCs w:val="20"/>
                <w:lang w:eastAsia="en-US"/>
              </w:rPr>
              <w:t>, des mesures de préservation </w:t>
            </w:r>
            <w:r w:rsidR="00B74DD3" w:rsidRPr="00B74DD3">
              <w:rPr>
                <w:rFonts w:asciiTheme="minorHAnsi" w:eastAsiaTheme="minorHAnsi" w:hAnsiTheme="minorHAnsi" w:cstheme="minorHAnsi"/>
                <w:color w:val="000000"/>
                <w:szCs w:val="20"/>
                <w:lang w:eastAsia="en-US"/>
              </w:rPr>
              <w:t xml:space="preserve">et/ou de restauration des ressources en eau </w:t>
            </w:r>
            <w:r w:rsidR="001C24E5" w:rsidRPr="00B74DD3">
              <w:rPr>
                <w:rFonts w:asciiTheme="minorHAnsi" w:eastAsiaTheme="minorHAnsi" w:hAnsiTheme="minorHAnsi" w:cstheme="minorHAnsi"/>
                <w:color w:val="000000"/>
                <w:szCs w:val="20"/>
                <w:lang w:eastAsia="en-US"/>
              </w:rPr>
              <w:t>et des me</w:t>
            </w:r>
            <w:r w:rsidR="00A9677E" w:rsidRPr="00B74DD3">
              <w:rPr>
                <w:rFonts w:asciiTheme="minorHAnsi" w:eastAsiaTheme="minorHAnsi" w:hAnsiTheme="minorHAnsi" w:cstheme="minorHAnsi"/>
                <w:color w:val="000000"/>
                <w:szCs w:val="20"/>
                <w:lang w:eastAsia="en-US"/>
              </w:rPr>
              <w:t>sures d’accompagnement</w:t>
            </w:r>
            <w:r w:rsidR="0089664B" w:rsidRPr="00B74DD3">
              <w:rPr>
                <w:rFonts w:asciiTheme="minorHAnsi" w:eastAsiaTheme="minorHAnsi" w:hAnsiTheme="minorHAnsi" w:cstheme="minorHAnsi"/>
                <w:color w:val="000000"/>
                <w:szCs w:val="20"/>
                <w:lang w:eastAsia="en-US"/>
              </w:rPr>
              <w:t xml:space="preserve"> et gouvernance associées</w:t>
            </w:r>
            <w:r w:rsidR="00F56C4D" w:rsidRPr="00B74DD3">
              <w:rPr>
                <w:rFonts w:asciiTheme="minorHAnsi" w:eastAsiaTheme="minorHAnsi" w:hAnsiTheme="minorHAnsi" w:cstheme="minorHAnsi"/>
                <w:color w:val="000000"/>
                <w:szCs w:val="20"/>
                <w:lang w:eastAsia="en-US"/>
              </w:rPr>
              <w:t>.</w:t>
            </w:r>
            <w:r w:rsidR="00B02E81">
              <w:rPr>
                <w:rFonts w:asciiTheme="minorHAnsi" w:eastAsiaTheme="minorHAnsi" w:hAnsiTheme="minorHAnsi" w:cstheme="minorHAnsi"/>
                <w:color w:val="000000"/>
                <w:szCs w:val="20"/>
                <w:lang w:eastAsia="en-US"/>
              </w:rPr>
              <w:t xml:space="preserve"> (</w:t>
            </w:r>
            <w:proofErr w:type="gramStart"/>
            <w:r w:rsidR="00B02E81" w:rsidRPr="00B02E81">
              <w:rPr>
                <w:rFonts w:asciiTheme="minorHAnsi" w:eastAsiaTheme="minorHAnsi" w:hAnsiTheme="minorHAnsi" w:cstheme="minorHAnsi"/>
                <w:i/>
                <w:iCs/>
                <w:color w:val="000000"/>
                <w:szCs w:val="20"/>
                <w:lang w:eastAsia="en-US"/>
              </w:rPr>
              <w:t>joindre</w:t>
            </w:r>
            <w:proofErr w:type="gramEnd"/>
            <w:r w:rsidR="00B02E81" w:rsidRPr="00B02E81">
              <w:rPr>
                <w:rFonts w:asciiTheme="minorHAnsi" w:eastAsiaTheme="minorHAnsi" w:hAnsiTheme="minorHAnsi" w:cstheme="minorHAnsi"/>
                <w:i/>
                <w:iCs/>
                <w:color w:val="000000"/>
                <w:szCs w:val="20"/>
                <w:lang w:eastAsia="en-US"/>
              </w:rPr>
              <w:t xml:space="preserve"> le budget détaillé selon modèle-type sur le site de l’agence et le plan de financement prévisionnel. </w:t>
            </w:r>
            <w:proofErr w:type="gramStart"/>
            <w:r w:rsidR="00B02E81" w:rsidRPr="00B02E81">
              <w:rPr>
                <w:rFonts w:asciiTheme="minorHAnsi" w:eastAsiaTheme="minorHAnsi" w:hAnsiTheme="minorHAnsi" w:cstheme="minorHAnsi"/>
                <w:i/>
                <w:iCs/>
                <w:color w:val="000000"/>
                <w:szCs w:val="20"/>
                <w:lang w:eastAsia="en-US"/>
              </w:rPr>
              <w:t>joindre</w:t>
            </w:r>
            <w:proofErr w:type="gramEnd"/>
            <w:r w:rsidR="00B02E81" w:rsidRPr="00B02E81">
              <w:rPr>
                <w:rFonts w:asciiTheme="minorHAnsi" w:eastAsiaTheme="minorHAnsi" w:hAnsiTheme="minorHAnsi" w:cstheme="minorHAnsi"/>
                <w:i/>
                <w:iCs/>
                <w:color w:val="000000"/>
                <w:szCs w:val="20"/>
                <w:lang w:eastAsia="en-US"/>
              </w:rPr>
              <w:t xml:space="preserve"> également échéancier de réalisation, </w:t>
            </w:r>
            <w:r w:rsidR="00B02E81" w:rsidRPr="00B02E81">
              <w:rPr>
                <w:rFonts w:asciiTheme="minorHAnsi" w:eastAsiaTheme="minorEastAsia" w:hAnsiTheme="minorHAnsi" w:cstheme="minorBidi"/>
                <w:i/>
                <w:iCs/>
                <w:color w:val="000000" w:themeColor="text1"/>
                <w:szCs w:val="20"/>
                <w:lang w:eastAsia="en-US"/>
              </w:rPr>
              <w:t>détaillant les différentes phases de l’opération</w:t>
            </w:r>
            <w:r w:rsidR="00B02E81">
              <w:rPr>
                <w:rFonts w:asciiTheme="minorHAnsi" w:eastAsiaTheme="minorHAnsi" w:hAnsiTheme="minorHAnsi" w:cstheme="minorHAnsi"/>
                <w:color w:val="000000"/>
                <w:szCs w:val="20"/>
                <w:lang w:eastAsia="en-US"/>
              </w:rPr>
              <w:t>)</w:t>
            </w:r>
          </w:p>
        </w:tc>
      </w:tr>
      <w:tr w:rsidR="001C24E5" w:rsidRPr="008574F3" w14:paraId="2CF6FF21" w14:textId="77777777" w:rsidTr="709E6A9E">
        <w:trPr>
          <w:trHeight w:val="682"/>
        </w:trPr>
        <w:tc>
          <w:tcPr>
            <w:tcW w:w="284" w:type="dxa"/>
            <w:tcBorders>
              <w:top w:val="nil"/>
              <w:bottom w:val="nil"/>
              <w:right w:val="nil"/>
            </w:tcBorders>
            <w:shd w:val="clear" w:color="auto" w:fill="auto"/>
          </w:tcPr>
          <w:p w14:paraId="2CF6FF1F" w14:textId="77777777" w:rsidR="001C24E5" w:rsidRPr="008574F3" w:rsidRDefault="001C24E5"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20" w14:textId="3DAD48DE" w:rsidR="001C24E5" w:rsidRPr="00CC5AF1" w:rsidRDefault="00FF02D7" w:rsidP="00101741">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w:t>
            </w:r>
            <w:r w:rsidR="001C24E5" w:rsidRPr="00CC5AF1">
              <w:rPr>
                <w:rFonts w:asciiTheme="minorHAnsi" w:eastAsiaTheme="minorHAnsi" w:hAnsiTheme="minorHAnsi" w:cstheme="minorHAnsi"/>
                <w:color w:val="000000"/>
                <w:szCs w:val="20"/>
                <w:lang w:eastAsia="en-US"/>
              </w:rPr>
              <w:t>es critères de sélection pour le choix de la maîtrise d’œuvre et modalité de mise en concurrence ; quels sont les modes d’acquisition des matériels et de réalisation des travaux envisagés (appel d’offres, etc.) ? Y a-t-il les compétences nécessaires localement ? Rôle du partenaire lo</w:t>
            </w:r>
            <w:r w:rsidR="005323F5" w:rsidRPr="00CC5AF1">
              <w:rPr>
                <w:rFonts w:asciiTheme="minorHAnsi" w:eastAsiaTheme="minorHAnsi" w:hAnsiTheme="minorHAnsi" w:cstheme="minorHAnsi"/>
                <w:color w:val="000000"/>
                <w:szCs w:val="20"/>
                <w:lang w:eastAsia="en-US"/>
              </w:rPr>
              <w:t>cal dans les prises de décision</w:t>
            </w:r>
            <w:r w:rsidR="00F56C4D" w:rsidRPr="00CC5AF1">
              <w:rPr>
                <w:rFonts w:asciiTheme="minorHAnsi" w:eastAsiaTheme="minorHAnsi" w:hAnsiTheme="minorHAnsi" w:cstheme="minorHAnsi"/>
                <w:color w:val="000000"/>
                <w:szCs w:val="20"/>
                <w:lang w:eastAsia="en-US"/>
              </w:rPr>
              <w:t>.</w:t>
            </w:r>
          </w:p>
        </w:tc>
      </w:tr>
      <w:tr w:rsidR="001C24E5" w:rsidRPr="008574F3" w14:paraId="2CF6FF24" w14:textId="77777777" w:rsidTr="00A2070E">
        <w:trPr>
          <w:trHeight w:val="425"/>
        </w:trPr>
        <w:tc>
          <w:tcPr>
            <w:tcW w:w="284" w:type="dxa"/>
            <w:tcBorders>
              <w:top w:val="nil"/>
              <w:bottom w:val="nil"/>
              <w:right w:val="nil"/>
            </w:tcBorders>
            <w:shd w:val="clear" w:color="auto" w:fill="auto"/>
          </w:tcPr>
          <w:p w14:paraId="2CF6FF22" w14:textId="77777777" w:rsidR="001C24E5" w:rsidRPr="008574F3" w:rsidRDefault="001C24E5"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23" w14:textId="3BD14032" w:rsidR="001C24E5" w:rsidRPr="00CC5AF1" w:rsidRDefault="00FF02D7" w:rsidP="00101741">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w:t>
            </w:r>
            <w:r w:rsidR="001C24E5" w:rsidRPr="00CC5AF1">
              <w:rPr>
                <w:rFonts w:asciiTheme="minorHAnsi" w:eastAsiaTheme="minorHAnsi" w:hAnsiTheme="minorHAnsi" w:cstheme="minorHAnsi"/>
                <w:color w:val="000000"/>
                <w:szCs w:val="20"/>
                <w:lang w:eastAsia="en-US"/>
              </w:rPr>
              <w:t xml:space="preserve">e nom des personnes agréées par l’autorité publique responsable pour assurer d’une part le suivi des travaux </w:t>
            </w:r>
            <w:r w:rsidR="005323F5" w:rsidRPr="00CC5AF1">
              <w:rPr>
                <w:rFonts w:asciiTheme="minorHAnsi" w:eastAsiaTheme="minorHAnsi" w:hAnsiTheme="minorHAnsi" w:cstheme="minorHAnsi"/>
                <w:color w:val="000000"/>
                <w:szCs w:val="20"/>
                <w:lang w:eastAsia="en-US"/>
              </w:rPr>
              <w:t>et d’autre part leur réception</w:t>
            </w:r>
            <w:r w:rsidR="00F56C4D" w:rsidRPr="00CC5AF1">
              <w:rPr>
                <w:rFonts w:asciiTheme="minorHAnsi" w:eastAsiaTheme="minorHAnsi" w:hAnsiTheme="minorHAnsi" w:cstheme="minorHAnsi"/>
                <w:color w:val="000000"/>
                <w:szCs w:val="20"/>
                <w:lang w:eastAsia="en-US"/>
              </w:rPr>
              <w:t>.</w:t>
            </w:r>
          </w:p>
        </w:tc>
      </w:tr>
      <w:tr w:rsidR="001C24E5" w:rsidRPr="008574F3" w14:paraId="2CF6FF27" w14:textId="77777777" w:rsidTr="00A2070E">
        <w:trPr>
          <w:trHeight w:val="455"/>
        </w:trPr>
        <w:tc>
          <w:tcPr>
            <w:tcW w:w="284" w:type="dxa"/>
            <w:tcBorders>
              <w:top w:val="nil"/>
              <w:bottom w:val="single" w:sz="4" w:space="0" w:color="0088C0"/>
              <w:right w:val="nil"/>
            </w:tcBorders>
            <w:shd w:val="clear" w:color="auto" w:fill="auto"/>
          </w:tcPr>
          <w:p w14:paraId="2CF6FF25" w14:textId="77777777" w:rsidR="001C24E5" w:rsidRPr="008574F3" w:rsidRDefault="001C24E5"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2CF6FF26" w14:textId="51B59074" w:rsidR="001C24E5" w:rsidRPr="00CC5AF1" w:rsidRDefault="00FF02D7" w:rsidP="00101741">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w:t>
            </w:r>
            <w:r w:rsidR="001C24E5" w:rsidRPr="00CC5AF1">
              <w:rPr>
                <w:rFonts w:asciiTheme="minorHAnsi" w:eastAsiaTheme="minorHAnsi" w:hAnsiTheme="minorHAnsi" w:cstheme="minorHAnsi"/>
                <w:color w:val="000000"/>
                <w:szCs w:val="20"/>
                <w:lang w:eastAsia="en-US"/>
              </w:rPr>
              <w:t xml:space="preserve">es mesures projetées de </w:t>
            </w:r>
            <w:r w:rsidR="00E15032" w:rsidRPr="00B74DD3">
              <w:rPr>
                <w:rFonts w:asciiTheme="minorHAnsi" w:eastAsiaTheme="minorHAnsi" w:hAnsiTheme="minorHAnsi" w:cstheme="minorHAnsi"/>
                <w:color w:val="000000"/>
                <w:szCs w:val="20"/>
                <w:lang w:eastAsia="en-US"/>
              </w:rPr>
              <w:t xml:space="preserve">préservation et/ou de restauration des ressources en eau </w:t>
            </w:r>
            <w:r w:rsidR="001C24E5" w:rsidRPr="00CC5AF1">
              <w:rPr>
                <w:rFonts w:asciiTheme="minorHAnsi" w:eastAsiaTheme="minorHAnsi" w:hAnsiTheme="minorHAnsi" w:cstheme="minorHAnsi"/>
                <w:color w:val="000000"/>
                <w:szCs w:val="20"/>
                <w:lang w:eastAsia="en-US"/>
              </w:rPr>
              <w:t>(périmètre de captage, lutte contre l’ér</w:t>
            </w:r>
            <w:r w:rsidR="005323F5" w:rsidRPr="00CC5AF1">
              <w:rPr>
                <w:rFonts w:asciiTheme="minorHAnsi" w:eastAsiaTheme="minorHAnsi" w:hAnsiTheme="minorHAnsi" w:cstheme="minorHAnsi"/>
                <w:color w:val="000000"/>
                <w:szCs w:val="20"/>
                <w:lang w:eastAsia="en-US"/>
              </w:rPr>
              <w:t>osion ou les inondations, etc.)</w:t>
            </w:r>
            <w:r w:rsidR="00F56C4D" w:rsidRPr="00CC5AF1">
              <w:rPr>
                <w:rFonts w:asciiTheme="minorHAnsi" w:eastAsiaTheme="minorHAnsi" w:hAnsiTheme="minorHAnsi" w:cstheme="minorHAnsi"/>
                <w:color w:val="000000"/>
                <w:szCs w:val="20"/>
                <w:lang w:eastAsia="en-US"/>
              </w:rPr>
              <w:t>.</w:t>
            </w:r>
          </w:p>
        </w:tc>
      </w:tr>
      <w:tr w:rsidR="003564C5" w:rsidRPr="008574F3" w14:paraId="2CF6FF29" w14:textId="77777777" w:rsidTr="709E6A9E">
        <w:trPr>
          <w:trHeight w:val="182"/>
        </w:trPr>
        <w:tc>
          <w:tcPr>
            <w:tcW w:w="10490" w:type="dxa"/>
            <w:gridSpan w:val="2"/>
            <w:tcBorders>
              <w:bottom w:val="nil"/>
            </w:tcBorders>
            <w:shd w:val="clear" w:color="auto" w:fill="auto"/>
          </w:tcPr>
          <w:p w14:paraId="2CF6FF28" w14:textId="320117AF" w:rsidR="003564C5" w:rsidRPr="008574F3" w:rsidRDefault="003564C5" w:rsidP="003564C5">
            <w:pPr>
              <w:autoSpaceDE w:val="0"/>
              <w:autoSpaceDN w:val="0"/>
              <w:adjustRightInd w:val="0"/>
              <w:rPr>
                <w:rFonts w:asciiTheme="minorHAnsi" w:hAnsiTheme="minorHAnsi" w:cstheme="minorHAnsi"/>
                <w:bCs/>
                <w:sz w:val="22"/>
                <w:szCs w:val="22"/>
              </w:rPr>
            </w:pPr>
            <w:r w:rsidRPr="008574F3">
              <w:rPr>
                <w:rFonts w:asciiTheme="minorHAnsi" w:hAnsiTheme="minorHAnsi" w:cstheme="minorHAnsi"/>
                <w:b/>
                <w:bCs/>
                <w:sz w:val="22"/>
                <w:szCs w:val="22"/>
              </w:rPr>
              <w:t xml:space="preserve">Descriptif </w:t>
            </w:r>
            <w:r w:rsidRPr="008574F3">
              <w:rPr>
                <w:rFonts w:asciiTheme="minorHAnsi" w:eastAsiaTheme="minorHAnsi" w:hAnsiTheme="minorHAnsi" w:cstheme="minorHAnsi"/>
                <w:b/>
                <w:color w:val="000000"/>
                <w:sz w:val="22"/>
                <w:szCs w:val="22"/>
                <w:lang w:eastAsia="en-US"/>
              </w:rPr>
              <w:t xml:space="preserve">des mesures d’accompagnement </w:t>
            </w:r>
            <w:r w:rsidR="008E6DA5">
              <w:rPr>
                <w:rFonts w:asciiTheme="minorHAnsi" w:eastAsiaTheme="minorHAnsi" w:hAnsiTheme="minorHAnsi" w:cstheme="minorHAnsi"/>
                <w:b/>
                <w:color w:val="000000"/>
                <w:sz w:val="22"/>
                <w:szCs w:val="22"/>
                <w:lang w:eastAsia="en-US"/>
              </w:rPr>
              <w:t xml:space="preserve">et gouvernance </w:t>
            </w:r>
            <w:r w:rsidRPr="008574F3">
              <w:rPr>
                <w:rFonts w:asciiTheme="minorHAnsi" w:eastAsiaTheme="minorHAnsi" w:hAnsiTheme="minorHAnsi" w:cstheme="minorHAnsi"/>
                <w:b/>
                <w:color w:val="000000"/>
                <w:sz w:val="22"/>
                <w:szCs w:val="22"/>
                <w:lang w:eastAsia="en-US"/>
              </w:rPr>
              <w:t>du projet et leurs coûts prévisionnels</w:t>
            </w:r>
            <w:r w:rsidR="00A9677E">
              <w:rPr>
                <w:rFonts w:asciiTheme="minorHAnsi" w:eastAsiaTheme="minorHAnsi" w:hAnsiTheme="minorHAnsi" w:cstheme="minorHAnsi"/>
                <w:b/>
                <w:color w:val="000000"/>
                <w:sz w:val="22"/>
                <w:szCs w:val="22"/>
                <w:lang w:eastAsia="en-US"/>
              </w:rPr>
              <w:t> :</w:t>
            </w:r>
          </w:p>
        </w:tc>
      </w:tr>
      <w:tr w:rsidR="003564C5" w:rsidRPr="008574F3" w14:paraId="2CF6FF2C" w14:textId="77777777" w:rsidTr="709E6A9E">
        <w:trPr>
          <w:trHeight w:val="460"/>
        </w:trPr>
        <w:tc>
          <w:tcPr>
            <w:tcW w:w="284" w:type="dxa"/>
            <w:tcBorders>
              <w:top w:val="nil"/>
              <w:bottom w:val="nil"/>
              <w:right w:val="nil"/>
            </w:tcBorders>
            <w:shd w:val="clear" w:color="auto" w:fill="auto"/>
          </w:tcPr>
          <w:p w14:paraId="2CF6FF2A" w14:textId="77777777" w:rsidR="003564C5" w:rsidRPr="008574F3" w:rsidRDefault="003564C5"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2B" w14:textId="6D807D3C" w:rsidR="003564C5" w:rsidRPr="00F56C4D" w:rsidRDefault="00AD10F9" w:rsidP="003564C5">
            <w:pPr>
              <w:autoSpaceDE w:val="0"/>
              <w:autoSpaceDN w:val="0"/>
              <w:adjustRightInd w:val="0"/>
              <w:rPr>
                <w:rFonts w:asciiTheme="minorHAnsi" w:eastAsiaTheme="minorHAnsi" w:hAnsiTheme="minorHAnsi" w:cstheme="minorHAnsi"/>
                <w:color w:val="000000"/>
                <w:szCs w:val="20"/>
                <w:lang w:eastAsia="en-US"/>
              </w:rPr>
            </w:pPr>
            <w:r w:rsidRPr="00F56C4D">
              <w:rPr>
                <w:rFonts w:asciiTheme="minorHAnsi" w:eastAsiaTheme="minorHAnsi" w:hAnsiTheme="minorHAnsi" w:cstheme="minorHAnsi"/>
                <w:color w:val="000000"/>
                <w:szCs w:val="20"/>
                <w:lang w:eastAsia="en-US"/>
              </w:rPr>
              <w:t>Détailler</w:t>
            </w:r>
            <w:r w:rsidR="00EB4A5B" w:rsidRPr="00F56C4D">
              <w:rPr>
                <w:rFonts w:asciiTheme="minorHAnsi" w:eastAsiaTheme="minorHAnsi" w:hAnsiTheme="minorHAnsi" w:cstheme="minorHAnsi"/>
                <w:color w:val="000000"/>
                <w:szCs w:val="20"/>
                <w:lang w:eastAsia="en-US"/>
              </w:rPr>
              <w:t xml:space="preserve"> les </w:t>
            </w:r>
            <w:r w:rsidR="003564C5" w:rsidRPr="00F56C4D">
              <w:rPr>
                <w:rFonts w:asciiTheme="minorHAnsi" w:eastAsiaTheme="minorHAnsi" w:hAnsiTheme="minorHAnsi" w:cstheme="minorHAnsi"/>
                <w:color w:val="000000"/>
                <w:szCs w:val="20"/>
                <w:lang w:eastAsia="en-US"/>
              </w:rPr>
              <w:t xml:space="preserve">actions prévues en matière de sensibilisation, d’information, de communication, de consultation et de </w:t>
            </w:r>
            <w:r w:rsidR="003564C5" w:rsidRPr="00F56C4D">
              <w:rPr>
                <w:rFonts w:asciiTheme="minorHAnsi" w:eastAsiaTheme="minorHAnsi" w:hAnsiTheme="minorHAnsi" w:cstheme="minorHAnsi"/>
                <w:color w:val="000000"/>
                <w:szCs w:val="20"/>
                <w:lang w:eastAsia="en-US"/>
              </w:rPr>
              <w:lastRenderedPageBreak/>
              <w:t>participation des élus, des usagers et des acteurs concernés</w:t>
            </w:r>
            <w:r w:rsidR="00EB4A5B" w:rsidRPr="00F56C4D">
              <w:rPr>
                <w:rFonts w:asciiTheme="minorHAnsi" w:eastAsiaTheme="minorHAnsi" w:hAnsiTheme="minorHAnsi" w:cstheme="minorHAnsi"/>
                <w:color w:val="000000"/>
                <w:szCs w:val="20"/>
                <w:lang w:eastAsia="en-US"/>
              </w:rPr>
              <w:t xml:space="preserve"> listées dans le formulaire de demande d’aide</w:t>
            </w:r>
            <w:r w:rsidR="003564C5" w:rsidRPr="00F56C4D">
              <w:rPr>
                <w:rFonts w:asciiTheme="minorHAnsi" w:eastAsiaTheme="minorHAnsi" w:hAnsiTheme="minorHAnsi" w:cstheme="minorHAnsi"/>
                <w:color w:val="000000"/>
                <w:szCs w:val="20"/>
                <w:lang w:eastAsia="en-US"/>
              </w:rPr>
              <w:t xml:space="preserve"> :</w:t>
            </w:r>
          </w:p>
        </w:tc>
      </w:tr>
      <w:tr w:rsidR="001C24E5" w:rsidRPr="008574F3" w14:paraId="2CF6FF32" w14:textId="77777777" w:rsidTr="709E6A9E">
        <w:trPr>
          <w:trHeight w:val="142"/>
        </w:trPr>
        <w:tc>
          <w:tcPr>
            <w:tcW w:w="284" w:type="dxa"/>
            <w:tcBorders>
              <w:top w:val="nil"/>
              <w:bottom w:val="nil"/>
              <w:right w:val="nil"/>
            </w:tcBorders>
            <w:shd w:val="clear" w:color="auto" w:fill="auto"/>
          </w:tcPr>
          <w:p w14:paraId="2CF6FF2D" w14:textId="77777777" w:rsidR="001C24E5" w:rsidRPr="008574F3" w:rsidRDefault="001C24E5"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tc>
        <w:tc>
          <w:tcPr>
            <w:tcW w:w="10206" w:type="dxa"/>
            <w:tcBorders>
              <w:top w:val="nil"/>
              <w:left w:val="nil"/>
              <w:bottom w:val="nil"/>
            </w:tcBorders>
            <w:shd w:val="clear" w:color="auto" w:fill="auto"/>
          </w:tcPr>
          <w:p w14:paraId="2CF6FF2E" w14:textId="77777777" w:rsidR="001C24E5" w:rsidRPr="00F56C4D" w:rsidRDefault="003564C5" w:rsidP="004E33B2">
            <w:pPr>
              <w:pStyle w:val="Paragraphedeliste"/>
              <w:numPr>
                <w:ilvl w:val="0"/>
                <w:numId w:val="21"/>
              </w:numPr>
              <w:autoSpaceDE w:val="0"/>
              <w:autoSpaceDN w:val="0"/>
              <w:adjustRightInd w:val="0"/>
              <w:ind w:left="454" w:hanging="170"/>
              <w:rPr>
                <w:rFonts w:asciiTheme="minorHAnsi" w:eastAsiaTheme="minorHAnsi" w:hAnsiTheme="minorHAnsi" w:cstheme="minorHAnsi"/>
                <w:color w:val="000000"/>
                <w:szCs w:val="20"/>
                <w:lang w:eastAsia="en-US"/>
              </w:rPr>
            </w:pPr>
            <w:proofErr w:type="gramStart"/>
            <w:r w:rsidRPr="00F56C4D">
              <w:rPr>
                <w:rFonts w:asciiTheme="minorHAnsi" w:eastAsiaTheme="minorHAnsi" w:hAnsiTheme="minorHAnsi" w:cstheme="minorHAnsi"/>
                <w:color w:val="000000"/>
                <w:szCs w:val="20"/>
                <w:lang w:eastAsia="en-US"/>
              </w:rPr>
              <w:t>des</w:t>
            </w:r>
            <w:proofErr w:type="gramEnd"/>
            <w:r w:rsidRPr="00F56C4D">
              <w:rPr>
                <w:rFonts w:asciiTheme="minorHAnsi" w:eastAsiaTheme="minorHAnsi" w:hAnsiTheme="minorHAnsi" w:cstheme="minorHAnsi"/>
                <w:color w:val="000000"/>
                <w:szCs w:val="20"/>
                <w:lang w:eastAsia="en-US"/>
              </w:rPr>
              <w:t xml:space="preserve"> mesures sont-elles plus particulièrement envisagées pour impliquer les femmes et les enfants ?</w:t>
            </w:r>
          </w:p>
          <w:p w14:paraId="2CF6FF2F" w14:textId="77777777" w:rsidR="003564C5" w:rsidRPr="00F56C4D" w:rsidRDefault="003564C5" w:rsidP="004E33B2">
            <w:pPr>
              <w:pStyle w:val="Paragraphedeliste"/>
              <w:numPr>
                <w:ilvl w:val="0"/>
                <w:numId w:val="21"/>
              </w:numPr>
              <w:autoSpaceDE w:val="0"/>
              <w:autoSpaceDN w:val="0"/>
              <w:adjustRightInd w:val="0"/>
              <w:ind w:left="454" w:hanging="170"/>
              <w:rPr>
                <w:rFonts w:asciiTheme="minorHAnsi" w:eastAsiaTheme="minorHAnsi" w:hAnsiTheme="minorHAnsi" w:cstheme="minorHAnsi"/>
                <w:color w:val="000000"/>
                <w:szCs w:val="20"/>
                <w:lang w:eastAsia="en-US"/>
              </w:rPr>
            </w:pPr>
            <w:proofErr w:type="gramStart"/>
            <w:r w:rsidRPr="00F56C4D">
              <w:rPr>
                <w:rFonts w:asciiTheme="minorHAnsi" w:eastAsiaTheme="minorHAnsi" w:hAnsiTheme="minorHAnsi" w:cstheme="minorHAnsi"/>
                <w:color w:val="000000"/>
                <w:szCs w:val="20"/>
                <w:lang w:eastAsia="en-US"/>
              </w:rPr>
              <w:t>des</w:t>
            </w:r>
            <w:proofErr w:type="gramEnd"/>
            <w:r w:rsidRPr="00F56C4D">
              <w:rPr>
                <w:rFonts w:asciiTheme="minorHAnsi" w:eastAsiaTheme="minorHAnsi" w:hAnsiTheme="minorHAnsi" w:cstheme="minorHAnsi"/>
                <w:color w:val="000000"/>
                <w:szCs w:val="20"/>
                <w:lang w:eastAsia="en-US"/>
              </w:rPr>
              <w:t xml:space="preserve"> mesures de renforcement des capacités des acteurs locaux sont-elles particulièrement envisagées ?</w:t>
            </w:r>
          </w:p>
          <w:p w14:paraId="2CF6FF30" w14:textId="4CAAE99D" w:rsidR="003564C5" w:rsidRPr="00F56C4D" w:rsidRDefault="003564C5" w:rsidP="004E33B2">
            <w:pPr>
              <w:pStyle w:val="Paragraphedeliste"/>
              <w:numPr>
                <w:ilvl w:val="0"/>
                <w:numId w:val="21"/>
              </w:numPr>
              <w:autoSpaceDE w:val="0"/>
              <w:autoSpaceDN w:val="0"/>
              <w:adjustRightInd w:val="0"/>
              <w:ind w:left="454" w:hanging="170"/>
              <w:rPr>
                <w:rFonts w:asciiTheme="minorHAnsi" w:eastAsiaTheme="minorHAnsi" w:hAnsiTheme="minorHAnsi" w:cstheme="minorHAnsi"/>
                <w:color w:val="000000"/>
                <w:szCs w:val="20"/>
                <w:lang w:eastAsia="en-US"/>
              </w:rPr>
            </w:pPr>
            <w:proofErr w:type="gramStart"/>
            <w:r w:rsidRPr="00F56C4D">
              <w:rPr>
                <w:rFonts w:asciiTheme="minorHAnsi" w:eastAsiaTheme="minorHAnsi" w:hAnsiTheme="minorHAnsi" w:cstheme="minorHAnsi"/>
                <w:color w:val="000000"/>
                <w:szCs w:val="20"/>
                <w:lang w:eastAsia="en-US"/>
              </w:rPr>
              <w:t>quelles</w:t>
            </w:r>
            <w:proofErr w:type="gramEnd"/>
            <w:r w:rsidRPr="00F56C4D">
              <w:rPr>
                <w:rFonts w:asciiTheme="minorHAnsi" w:eastAsiaTheme="minorHAnsi" w:hAnsiTheme="minorHAnsi" w:cstheme="minorHAnsi"/>
                <w:color w:val="000000"/>
                <w:szCs w:val="20"/>
                <w:lang w:eastAsia="en-US"/>
              </w:rPr>
              <w:t xml:space="preserve"> sont les mesures de formation de la population (technique, hygiène, institutionnelle, financière, comptable) envisagées ?</w:t>
            </w:r>
            <w:r w:rsidR="00116886" w:rsidRPr="00F56C4D">
              <w:rPr>
                <w:rFonts w:asciiTheme="minorHAnsi" w:eastAsiaTheme="minorHAnsi" w:hAnsiTheme="minorHAnsi" w:cstheme="minorHAnsi"/>
                <w:color w:val="000000"/>
                <w:szCs w:val="20"/>
                <w:lang w:eastAsia="en-US"/>
              </w:rPr>
              <w:t xml:space="preserve"> quelles</w:t>
            </w:r>
            <w:r w:rsidR="00E477DB" w:rsidRPr="00F56C4D">
              <w:rPr>
                <w:rFonts w:asciiTheme="minorHAnsi" w:eastAsiaTheme="minorHAnsi" w:hAnsiTheme="minorHAnsi" w:cstheme="minorHAnsi"/>
                <w:color w:val="000000"/>
                <w:szCs w:val="20"/>
                <w:lang w:eastAsia="en-US"/>
              </w:rPr>
              <w:t>,</w:t>
            </w:r>
            <w:r w:rsidR="00116886" w:rsidRPr="00F56C4D">
              <w:rPr>
                <w:rFonts w:asciiTheme="minorHAnsi" w:eastAsiaTheme="minorHAnsi" w:hAnsiTheme="minorHAnsi" w:cstheme="minorHAnsi"/>
                <w:color w:val="000000"/>
                <w:szCs w:val="20"/>
                <w:lang w:eastAsia="en-US"/>
              </w:rPr>
              <w:t xml:space="preserve"> les mesures d’information</w:t>
            </w:r>
            <w:r w:rsidR="00E72CD0" w:rsidRPr="00F56C4D">
              <w:rPr>
                <w:rFonts w:asciiTheme="minorHAnsi" w:eastAsiaTheme="minorHAnsi" w:hAnsiTheme="minorHAnsi" w:cstheme="minorHAnsi"/>
                <w:color w:val="000000"/>
                <w:szCs w:val="20"/>
                <w:lang w:eastAsia="en-US"/>
              </w:rPr>
              <w:t xml:space="preserve"> et de sensibilisation</w:t>
            </w:r>
            <w:r w:rsidR="00116886" w:rsidRPr="00F56C4D">
              <w:rPr>
                <w:rFonts w:asciiTheme="minorHAnsi" w:eastAsiaTheme="minorHAnsi" w:hAnsiTheme="minorHAnsi" w:cstheme="minorHAnsi"/>
                <w:color w:val="000000"/>
                <w:szCs w:val="20"/>
                <w:lang w:eastAsia="en-US"/>
              </w:rPr>
              <w:t> ?</w:t>
            </w:r>
          </w:p>
          <w:p w14:paraId="2CF6FF31" w14:textId="77777777" w:rsidR="003564C5" w:rsidRPr="00F56C4D" w:rsidRDefault="003564C5" w:rsidP="004E33B2">
            <w:pPr>
              <w:pStyle w:val="Paragraphedeliste"/>
              <w:numPr>
                <w:ilvl w:val="0"/>
                <w:numId w:val="21"/>
              </w:numPr>
              <w:autoSpaceDE w:val="0"/>
              <w:autoSpaceDN w:val="0"/>
              <w:adjustRightInd w:val="0"/>
              <w:ind w:left="454" w:hanging="170"/>
              <w:rPr>
                <w:rFonts w:asciiTheme="minorHAnsi" w:eastAsiaTheme="minorHAnsi" w:hAnsiTheme="minorHAnsi" w:cstheme="minorHAnsi"/>
                <w:color w:val="000000"/>
                <w:szCs w:val="20"/>
                <w:lang w:eastAsia="en-US"/>
              </w:rPr>
            </w:pPr>
            <w:proofErr w:type="gramStart"/>
            <w:r w:rsidRPr="00F56C4D">
              <w:rPr>
                <w:rFonts w:asciiTheme="minorHAnsi" w:eastAsiaTheme="minorHAnsi" w:hAnsiTheme="minorHAnsi" w:cstheme="minorHAnsi"/>
                <w:color w:val="000000"/>
                <w:szCs w:val="20"/>
                <w:lang w:eastAsia="en-US"/>
              </w:rPr>
              <w:t>quelles</w:t>
            </w:r>
            <w:proofErr w:type="gramEnd"/>
            <w:r w:rsidRPr="00F56C4D">
              <w:rPr>
                <w:rFonts w:asciiTheme="minorHAnsi" w:eastAsiaTheme="minorHAnsi" w:hAnsiTheme="minorHAnsi" w:cstheme="minorHAnsi"/>
                <w:color w:val="000000"/>
                <w:szCs w:val="20"/>
                <w:lang w:eastAsia="en-US"/>
              </w:rPr>
              <w:t xml:space="preserve"> sont les mesures d’appropriation de l’équipement par les gestionnaires ?</w:t>
            </w:r>
          </w:p>
        </w:tc>
      </w:tr>
      <w:tr w:rsidR="001C24E5" w:rsidRPr="008574F3" w14:paraId="2CF6FF35" w14:textId="77777777" w:rsidTr="709E6A9E">
        <w:trPr>
          <w:trHeight w:val="236"/>
        </w:trPr>
        <w:tc>
          <w:tcPr>
            <w:tcW w:w="284" w:type="dxa"/>
            <w:tcBorders>
              <w:top w:val="nil"/>
              <w:bottom w:val="nil"/>
              <w:right w:val="nil"/>
            </w:tcBorders>
            <w:shd w:val="clear" w:color="auto" w:fill="auto"/>
          </w:tcPr>
          <w:p w14:paraId="2CF6FF33" w14:textId="77777777" w:rsidR="001C24E5" w:rsidRPr="008574F3" w:rsidRDefault="001C24E5"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34" w14:textId="15D48B83" w:rsidR="001C24E5" w:rsidRPr="00F56C4D" w:rsidRDefault="00FF02D7" w:rsidP="00101741">
            <w:pPr>
              <w:autoSpaceDE w:val="0"/>
              <w:autoSpaceDN w:val="0"/>
              <w:adjustRightInd w:val="0"/>
              <w:rPr>
                <w:rFonts w:asciiTheme="minorHAnsi" w:hAnsiTheme="minorHAnsi" w:cstheme="minorHAnsi"/>
                <w:bCs/>
                <w:szCs w:val="20"/>
              </w:rPr>
            </w:pPr>
            <w:r w:rsidRPr="00F56C4D">
              <w:rPr>
                <w:rFonts w:asciiTheme="minorHAnsi" w:eastAsiaTheme="minorHAnsi" w:hAnsiTheme="minorHAnsi" w:cstheme="minorHAnsi"/>
                <w:color w:val="000000"/>
                <w:szCs w:val="20"/>
                <w:lang w:eastAsia="en-US"/>
              </w:rPr>
              <w:t>L</w:t>
            </w:r>
            <w:r w:rsidR="001C24E5" w:rsidRPr="00F56C4D">
              <w:rPr>
                <w:rFonts w:asciiTheme="minorHAnsi" w:eastAsiaTheme="minorHAnsi" w:hAnsiTheme="minorHAnsi" w:cstheme="minorHAnsi"/>
                <w:color w:val="000000"/>
                <w:szCs w:val="20"/>
                <w:lang w:eastAsia="en-US"/>
              </w:rPr>
              <w:t>e nom des personnes chargées de leur mise en œuvre et la présentation de leurs compétences</w:t>
            </w:r>
            <w:r w:rsidR="00F56C4D">
              <w:rPr>
                <w:rFonts w:asciiTheme="minorHAnsi" w:eastAsiaTheme="minorHAnsi" w:hAnsiTheme="minorHAnsi" w:cstheme="minorHAnsi"/>
                <w:color w:val="000000"/>
                <w:szCs w:val="20"/>
                <w:lang w:eastAsia="en-US"/>
              </w:rPr>
              <w:t>.</w:t>
            </w:r>
          </w:p>
        </w:tc>
      </w:tr>
      <w:tr w:rsidR="001C24E5" w:rsidRPr="008574F3" w14:paraId="2CF6FF38" w14:textId="77777777" w:rsidTr="709E6A9E">
        <w:trPr>
          <w:trHeight w:val="329"/>
        </w:trPr>
        <w:tc>
          <w:tcPr>
            <w:tcW w:w="284" w:type="dxa"/>
            <w:tcBorders>
              <w:top w:val="nil"/>
              <w:bottom w:val="single" w:sz="4" w:space="0" w:color="0088C0"/>
              <w:right w:val="nil"/>
            </w:tcBorders>
            <w:shd w:val="clear" w:color="auto" w:fill="auto"/>
          </w:tcPr>
          <w:p w14:paraId="2CF6FF36" w14:textId="77777777" w:rsidR="001C24E5" w:rsidRPr="008574F3" w:rsidRDefault="001C24E5"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2CF6FF37" w14:textId="15F8E860" w:rsidR="001C24E5" w:rsidRPr="00F56C4D" w:rsidRDefault="00FF02D7" w:rsidP="00101741">
            <w:pPr>
              <w:autoSpaceDE w:val="0"/>
              <w:autoSpaceDN w:val="0"/>
              <w:adjustRightInd w:val="0"/>
              <w:rPr>
                <w:rFonts w:asciiTheme="minorHAnsi" w:hAnsiTheme="minorHAnsi" w:cstheme="minorHAnsi"/>
                <w:szCs w:val="20"/>
              </w:rPr>
            </w:pPr>
            <w:r w:rsidRPr="00F56C4D">
              <w:rPr>
                <w:rFonts w:asciiTheme="minorHAnsi" w:eastAsiaTheme="minorHAnsi" w:hAnsiTheme="minorHAnsi" w:cstheme="minorHAnsi"/>
                <w:color w:val="000000"/>
                <w:szCs w:val="20"/>
                <w:lang w:eastAsia="en-US"/>
              </w:rPr>
              <w:t>L</w:t>
            </w:r>
            <w:r w:rsidR="001C24E5" w:rsidRPr="00F56C4D">
              <w:rPr>
                <w:rFonts w:asciiTheme="minorHAnsi" w:eastAsiaTheme="minorHAnsi" w:hAnsiTheme="minorHAnsi" w:cstheme="minorHAnsi"/>
                <w:color w:val="000000"/>
                <w:szCs w:val="20"/>
                <w:lang w:eastAsia="en-US"/>
              </w:rPr>
              <w:t>e(s) plan(s) de formation mis en place</w:t>
            </w:r>
            <w:r w:rsidR="00F56C4D">
              <w:rPr>
                <w:rFonts w:asciiTheme="minorHAnsi" w:eastAsiaTheme="minorHAnsi" w:hAnsiTheme="minorHAnsi" w:cstheme="minorHAnsi"/>
                <w:color w:val="000000"/>
                <w:szCs w:val="20"/>
                <w:lang w:eastAsia="en-US"/>
              </w:rPr>
              <w:t>.</w:t>
            </w:r>
          </w:p>
        </w:tc>
      </w:tr>
    </w:tbl>
    <w:p w14:paraId="2CF6FF3F" w14:textId="77777777" w:rsidR="00D8643B" w:rsidRPr="0066083E" w:rsidRDefault="00D8643B" w:rsidP="001C24E5">
      <w:pPr>
        <w:pStyle w:val="Default"/>
        <w:rPr>
          <w:rFonts w:asciiTheme="minorHAnsi" w:hAnsiTheme="minorHAnsi" w:cstheme="minorHAnsi"/>
          <w:color w:val="auto"/>
          <w:sz w:val="22"/>
          <w:szCs w:val="22"/>
        </w:rPr>
      </w:pP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1C24E5" w:rsidRPr="005518D8" w14:paraId="2CF6FF41" w14:textId="77777777" w:rsidTr="709E6A9E">
        <w:trPr>
          <w:trHeight w:val="567"/>
        </w:trPr>
        <w:tc>
          <w:tcPr>
            <w:tcW w:w="10490" w:type="dxa"/>
            <w:gridSpan w:val="2"/>
            <w:shd w:val="clear" w:color="auto" w:fill="0088C0"/>
            <w:vAlign w:val="center"/>
          </w:tcPr>
          <w:p w14:paraId="2CF6FF40" w14:textId="6ECAA101" w:rsidR="001C24E5" w:rsidRPr="005518D8" w:rsidRDefault="001C24E5" w:rsidP="001C24E5">
            <w:pPr>
              <w:tabs>
                <w:tab w:val="right" w:pos="8820"/>
                <w:tab w:val="right" w:leader="dot" w:pos="10440"/>
              </w:tabs>
              <w:autoSpaceDE w:val="0"/>
              <w:autoSpaceDN w:val="0"/>
              <w:adjustRightInd w:val="0"/>
              <w:rPr>
                <w:rFonts w:asciiTheme="minorHAnsi" w:hAnsiTheme="minorHAnsi" w:cstheme="minorHAnsi"/>
                <w:b/>
                <w:bCs/>
                <w:color w:val="FFFFFF" w:themeColor="background1"/>
                <w:sz w:val="28"/>
                <w:szCs w:val="18"/>
              </w:rPr>
            </w:pPr>
            <w:r w:rsidRPr="005518D8">
              <w:rPr>
                <w:rFonts w:asciiTheme="minorHAnsi" w:hAnsiTheme="minorHAnsi" w:cstheme="minorHAnsi"/>
                <w:b/>
                <w:bCs/>
                <w:color w:val="FFFFFF" w:themeColor="background1"/>
                <w:sz w:val="28"/>
                <w:szCs w:val="18"/>
              </w:rPr>
              <w:t>ACTION</w:t>
            </w:r>
            <w:r w:rsidR="00E23156">
              <w:rPr>
                <w:rFonts w:asciiTheme="minorHAnsi" w:hAnsiTheme="minorHAnsi" w:cstheme="minorHAnsi"/>
                <w:b/>
                <w:bCs/>
                <w:color w:val="FFFFFF" w:themeColor="background1"/>
                <w:sz w:val="28"/>
                <w:szCs w:val="18"/>
              </w:rPr>
              <w:t>S</w:t>
            </w:r>
            <w:r w:rsidRPr="005518D8">
              <w:rPr>
                <w:rFonts w:asciiTheme="minorHAnsi" w:hAnsiTheme="minorHAnsi" w:cstheme="minorHAnsi"/>
                <w:b/>
                <w:bCs/>
                <w:color w:val="FFFFFF" w:themeColor="background1"/>
                <w:sz w:val="28"/>
                <w:szCs w:val="18"/>
              </w:rPr>
              <w:t xml:space="preserve"> </w:t>
            </w:r>
            <w:r w:rsidR="00C35AFA" w:rsidRPr="005518D8">
              <w:rPr>
                <w:rFonts w:asciiTheme="minorHAnsi" w:hAnsiTheme="minorHAnsi" w:cstheme="minorHAnsi"/>
                <w:b/>
                <w:bCs/>
                <w:color w:val="FFFFFF" w:themeColor="background1"/>
                <w:sz w:val="28"/>
                <w:szCs w:val="18"/>
              </w:rPr>
              <w:t>PR</w:t>
            </w:r>
            <w:r w:rsidR="00C35AFA">
              <w:rPr>
                <w:rFonts w:asciiTheme="minorHAnsi" w:hAnsiTheme="minorHAnsi" w:cstheme="minorHAnsi"/>
                <w:b/>
                <w:bCs/>
                <w:color w:val="FFFFFF" w:themeColor="background1"/>
                <w:sz w:val="28"/>
                <w:szCs w:val="18"/>
              </w:rPr>
              <w:t>ÉV</w:t>
            </w:r>
            <w:r w:rsidR="00C35AFA" w:rsidRPr="005518D8">
              <w:rPr>
                <w:rFonts w:asciiTheme="minorHAnsi" w:hAnsiTheme="minorHAnsi" w:cstheme="minorHAnsi"/>
                <w:b/>
                <w:bCs/>
                <w:color w:val="FFFFFF" w:themeColor="background1"/>
                <w:sz w:val="28"/>
                <w:szCs w:val="18"/>
              </w:rPr>
              <w:t>UES</w:t>
            </w:r>
            <w:r w:rsidRPr="005518D8">
              <w:rPr>
                <w:rFonts w:asciiTheme="minorHAnsi" w:hAnsiTheme="minorHAnsi" w:cstheme="minorHAnsi"/>
                <w:b/>
                <w:bCs/>
                <w:color w:val="FFFFFF" w:themeColor="background1"/>
                <w:sz w:val="28"/>
                <w:szCs w:val="18"/>
              </w:rPr>
              <w:t xml:space="preserve"> POUR ASSURER LA </w:t>
            </w:r>
            <w:r w:rsidR="00C35AFA">
              <w:rPr>
                <w:rFonts w:asciiTheme="minorHAnsi" w:hAnsiTheme="minorHAnsi" w:cstheme="minorHAnsi"/>
                <w:b/>
                <w:bCs/>
                <w:color w:val="FFFFFF" w:themeColor="background1"/>
                <w:sz w:val="28"/>
                <w:szCs w:val="18"/>
              </w:rPr>
              <w:t>PÉRENNITÉ</w:t>
            </w:r>
            <w:r w:rsidR="00CC1C56" w:rsidRPr="005518D8">
              <w:rPr>
                <w:rFonts w:asciiTheme="minorHAnsi" w:hAnsiTheme="minorHAnsi" w:cstheme="minorHAnsi"/>
                <w:b/>
                <w:bCs/>
                <w:color w:val="FFFFFF" w:themeColor="background1"/>
                <w:sz w:val="28"/>
                <w:szCs w:val="18"/>
              </w:rPr>
              <w:t xml:space="preserve"> </w:t>
            </w:r>
            <w:r w:rsidRPr="005518D8">
              <w:rPr>
                <w:rFonts w:asciiTheme="minorHAnsi" w:hAnsiTheme="minorHAnsi" w:cstheme="minorHAnsi"/>
                <w:b/>
                <w:bCs/>
                <w:color w:val="FFFFFF" w:themeColor="background1"/>
                <w:sz w:val="28"/>
                <w:szCs w:val="18"/>
              </w:rPr>
              <w:t>DU PROJET ET DES OUVRAGES</w:t>
            </w:r>
          </w:p>
        </w:tc>
      </w:tr>
      <w:tr w:rsidR="001C24E5" w:rsidRPr="005518D8" w14:paraId="2CF6FF43" w14:textId="77777777" w:rsidTr="709E6A9E">
        <w:trPr>
          <w:trHeight w:val="454"/>
        </w:trPr>
        <w:tc>
          <w:tcPr>
            <w:tcW w:w="10490" w:type="dxa"/>
            <w:gridSpan w:val="2"/>
            <w:tcBorders>
              <w:bottom w:val="single" w:sz="4" w:space="0" w:color="0088C0"/>
            </w:tcBorders>
            <w:shd w:val="clear" w:color="auto" w:fill="DBE5F1" w:themeFill="accent1" w:themeFillTint="33"/>
            <w:vAlign w:val="center"/>
          </w:tcPr>
          <w:p w14:paraId="2CF6FF42" w14:textId="77777777" w:rsidR="001C24E5" w:rsidRPr="005518D8" w:rsidRDefault="001C24E5" w:rsidP="00F3365D">
            <w:pPr>
              <w:autoSpaceDE w:val="0"/>
              <w:autoSpaceDN w:val="0"/>
              <w:adjustRightInd w:val="0"/>
              <w:spacing w:line="240" w:lineRule="exact"/>
              <w:rPr>
                <w:rFonts w:asciiTheme="minorHAnsi" w:hAnsiTheme="minorHAnsi" w:cstheme="minorHAnsi"/>
                <w:b/>
                <w:bCs/>
                <w:color w:val="0088C0"/>
                <w:sz w:val="22"/>
                <w:szCs w:val="20"/>
              </w:rPr>
            </w:pPr>
            <w:r w:rsidRPr="005518D8">
              <w:rPr>
                <w:rFonts w:asciiTheme="minorHAnsi" w:hAnsiTheme="minorHAnsi" w:cstheme="minorHAnsi"/>
                <w:b/>
                <w:bCs/>
                <w:color w:val="0088C0"/>
                <w:sz w:val="22"/>
                <w:szCs w:val="20"/>
              </w:rPr>
              <w:t xml:space="preserve">Ce descriptif </w:t>
            </w:r>
            <w:r w:rsidR="00F3365D" w:rsidRPr="005518D8">
              <w:rPr>
                <w:rFonts w:asciiTheme="minorHAnsi" w:hAnsiTheme="minorHAnsi" w:cstheme="minorHAnsi"/>
                <w:b/>
                <w:bCs/>
                <w:color w:val="0088C0"/>
                <w:sz w:val="22"/>
                <w:szCs w:val="20"/>
              </w:rPr>
              <w:t xml:space="preserve">répond </w:t>
            </w:r>
            <w:r w:rsidRPr="005518D8">
              <w:rPr>
                <w:rFonts w:asciiTheme="minorHAnsi" w:hAnsiTheme="minorHAnsi" w:cstheme="minorHAnsi"/>
                <w:b/>
                <w:bCs/>
                <w:color w:val="0088C0"/>
                <w:sz w:val="22"/>
                <w:szCs w:val="20"/>
              </w:rPr>
              <w:t>notamment </w:t>
            </w:r>
            <w:r w:rsidR="00F3365D" w:rsidRPr="005518D8">
              <w:rPr>
                <w:rFonts w:asciiTheme="minorHAnsi" w:hAnsiTheme="minorHAnsi" w:cstheme="minorHAnsi"/>
                <w:b/>
                <w:bCs/>
                <w:color w:val="0088C0"/>
                <w:sz w:val="22"/>
                <w:szCs w:val="20"/>
              </w:rPr>
              <w:t xml:space="preserve">aux questions de </w:t>
            </w:r>
            <w:r w:rsidRPr="005518D8">
              <w:rPr>
                <w:rFonts w:asciiTheme="minorHAnsi" w:hAnsiTheme="minorHAnsi" w:cstheme="minorHAnsi"/>
                <w:b/>
                <w:bCs/>
                <w:color w:val="0088C0"/>
                <w:sz w:val="22"/>
                <w:szCs w:val="20"/>
              </w:rPr>
              <w:t>:</w:t>
            </w:r>
          </w:p>
        </w:tc>
      </w:tr>
      <w:tr w:rsidR="00E51FE3" w:rsidRPr="005518D8" w14:paraId="20E455CD" w14:textId="77777777" w:rsidTr="00FC522E">
        <w:trPr>
          <w:trHeight w:val="280"/>
        </w:trPr>
        <w:tc>
          <w:tcPr>
            <w:tcW w:w="284" w:type="dxa"/>
            <w:tcBorders>
              <w:bottom w:val="nil"/>
              <w:right w:val="nil"/>
            </w:tcBorders>
            <w:shd w:val="clear" w:color="auto" w:fill="auto"/>
            <w:vAlign w:val="center"/>
          </w:tcPr>
          <w:p w14:paraId="19F843BD" w14:textId="77777777" w:rsidR="000618FC" w:rsidRDefault="000618FC" w:rsidP="00CB1EDC">
            <w:pPr>
              <w:pStyle w:val="Paragraphedeliste"/>
              <w:tabs>
                <w:tab w:val="right" w:pos="8820"/>
                <w:tab w:val="right" w:leader="dot" w:pos="10440"/>
              </w:tabs>
              <w:autoSpaceDE w:val="0"/>
              <w:autoSpaceDN w:val="0"/>
              <w:adjustRightInd w:val="0"/>
              <w:ind w:left="0"/>
              <w:rPr>
                <w:rFonts w:asciiTheme="minorHAnsi" w:eastAsia="Wingdings" w:hAnsiTheme="minorHAnsi" w:cstheme="minorHAnsi"/>
                <w:bCs/>
                <w:sz w:val="22"/>
                <w:szCs w:val="22"/>
              </w:rPr>
            </w:pPr>
          </w:p>
          <w:p w14:paraId="12693CE8" w14:textId="436ADC64" w:rsidR="00E51FE3" w:rsidRDefault="00E51FE3"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p w14:paraId="48026B2A" w14:textId="44E8AA5A" w:rsidR="00F21258" w:rsidRDefault="00E37765" w:rsidP="00CB1EDC">
            <w:pPr>
              <w:pStyle w:val="Paragraphedeliste"/>
              <w:tabs>
                <w:tab w:val="right" w:pos="8820"/>
                <w:tab w:val="right" w:leader="dot" w:pos="10440"/>
              </w:tabs>
              <w:autoSpaceDE w:val="0"/>
              <w:autoSpaceDN w:val="0"/>
              <w:adjustRightInd w:val="0"/>
              <w:ind w:left="0"/>
              <w:rPr>
                <w:rFonts w:asciiTheme="minorHAnsi" w:eastAsia="Wingdings" w:hAnsiTheme="minorHAnsi" w:cstheme="minorHAnsi"/>
                <w:bCs/>
                <w:sz w:val="22"/>
                <w:szCs w:val="22"/>
              </w:rPr>
            </w:pPr>
            <w:r w:rsidRPr="008574F3">
              <w:rPr>
                <w:rFonts w:asciiTheme="minorHAnsi" w:eastAsia="Wingdings" w:hAnsiTheme="minorHAnsi" w:cstheme="minorHAnsi"/>
                <w:bCs/>
                <w:sz w:val="22"/>
                <w:szCs w:val="22"/>
              </w:rPr>
              <w:t>□</w:t>
            </w:r>
          </w:p>
          <w:p w14:paraId="493301F1" w14:textId="77777777" w:rsidR="00E17871" w:rsidRDefault="00E17871"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p w14:paraId="4BBE0F00" w14:textId="27A806A8" w:rsidR="00F21258" w:rsidRDefault="00F21258"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p w14:paraId="3254F6D1" w14:textId="2CD5299B" w:rsidR="00F21258" w:rsidRDefault="00F21258"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p w14:paraId="5C13F703" w14:textId="349B4B12" w:rsidR="00F21258" w:rsidRDefault="00FE7003"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p w14:paraId="43D51539" w14:textId="37AF3628" w:rsidR="00F21258" w:rsidRDefault="00E25756"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p w14:paraId="215DE63C" w14:textId="526ED411" w:rsidR="00E17871" w:rsidRPr="00E17871" w:rsidRDefault="00E25756" w:rsidP="00CB1EDC">
            <w:pPr>
              <w:pStyle w:val="Paragraphedeliste"/>
              <w:tabs>
                <w:tab w:val="right" w:pos="8820"/>
                <w:tab w:val="right" w:leader="dot" w:pos="10440"/>
              </w:tabs>
              <w:autoSpaceDE w:val="0"/>
              <w:autoSpaceDN w:val="0"/>
              <w:adjustRightInd w:val="0"/>
              <w:ind w:left="0"/>
              <w:rPr>
                <w:rFonts w:asciiTheme="minorHAnsi" w:eastAsia="Wingdings" w:hAnsiTheme="minorHAnsi" w:cstheme="minorHAnsi"/>
                <w:bCs/>
                <w:sz w:val="22"/>
                <w:szCs w:val="22"/>
              </w:rPr>
            </w:pPr>
            <w:r w:rsidRPr="008574F3">
              <w:rPr>
                <w:rFonts w:asciiTheme="minorHAnsi" w:eastAsia="Wingdings" w:hAnsiTheme="minorHAnsi" w:cstheme="minorHAnsi"/>
                <w:bCs/>
                <w:sz w:val="22"/>
                <w:szCs w:val="22"/>
              </w:rPr>
              <w:t>□</w:t>
            </w:r>
          </w:p>
          <w:p w14:paraId="437B36E1" w14:textId="42566550" w:rsidR="00F21258" w:rsidRPr="008574F3" w:rsidRDefault="00E25756"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left w:val="nil"/>
              <w:bottom w:val="single" w:sz="4" w:space="0" w:color="auto"/>
            </w:tcBorders>
            <w:shd w:val="clear" w:color="auto" w:fill="auto"/>
            <w:vAlign w:val="center"/>
          </w:tcPr>
          <w:p w14:paraId="1C26123C" w14:textId="6C674FEB" w:rsidR="00E25756" w:rsidRDefault="00E25756" w:rsidP="003564C5">
            <w:pPr>
              <w:autoSpaceDE w:val="0"/>
              <w:autoSpaceDN w:val="0"/>
              <w:adjustRightInd w:val="0"/>
              <w:rPr>
                <w:rFonts w:asciiTheme="minorHAnsi" w:eastAsiaTheme="minorHAnsi" w:hAnsiTheme="minorHAnsi" w:cstheme="minorHAnsi"/>
                <w:color w:val="000000"/>
                <w:sz w:val="22"/>
                <w:szCs w:val="22"/>
                <w:lang w:eastAsia="en-US"/>
              </w:rPr>
            </w:pPr>
            <w:r w:rsidRPr="008574F3">
              <w:rPr>
                <w:rFonts w:asciiTheme="minorHAnsi" w:eastAsiaTheme="minorHAnsi" w:hAnsiTheme="minorHAnsi" w:cstheme="minorHAnsi"/>
                <w:b/>
                <w:sz w:val="22"/>
                <w:szCs w:val="22"/>
                <w:lang w:eastAsia="en-US"/>
              </w:rPr>
              <w:t>Viabilité technique :</w:t>
            </w:r>
          </w:p>
          <w:p w14:paraId="68BBA3D7" w14:textId="66174668" w:rsidR="00E51FE3" w:rsidRPr="00CC5AF1" w:rsidRDefault="00E51FE3" w:rsidP="003564C5">
            <w:pPr>
              <w:autoSpaceDE w:val="0"/>
              <w:autoSpaceDN w:val="0"/>
              <w:adjustRightInd w:val="0"/>
              <w:rPr>
                <w:rFonts w:asciiTheme="minorHAnsi" w:eastAsiaTheme="minorHAnsi" w:hAnsiTheme="minorHAnsi" w:cstheme="minorHAnsi"/>
                <w:b/>
                <w:szCs w:val="20"/>
                <w:lang w:eastAsia="en-US"/>
              </w:rPr>
            </w:pPr>
            <w:r w:rsidRPr="00CC5AF1">
              <w:rPr>
                <w:rFonts w:asciiTheme="minorHAnsi" w:eastAsiaTheme="minorHAnsi" w:hAnsiTheme="minorHAnsi" w:cstheme="minorHAnsi"/>
                <w:color w:val="000000"/>
                <w:szCs w:val="20"/>
                <w:lang w:eastAsia="en-US"/>
              </w:rPr>
              <w:t>Comment la maintenance des installations est-elle assurée (prise en compte des coûts de maintenance) ?</w:t>
            </w:r>
          </w:p>
          <w:p w14:paraId="3873A9B3" w14:textId="2148DA95" w:rsidR="00E51FE3" w:rsidRPr="00CC5AF1" w:rsidRDefault="00E51FE3" w:rsidP="003564C5">
            <w:pPr>
              <w:autoSpaceDE w:val="0"/>
              <w:autoSpaceDN w:val="0"/>
              <w:adjustRightInd w:val="0"/>
              <w:rPr>
                <w:rFonts w:asciiTheme="minorHAnsi" w:eastAsiaTheme="minorHAnsi" w:hAnsiTheme="minorHAnsi" w:cstheme="minorHAnsi"/>
                <w:b/>
                <w:szCs w:val="20"/>
                <w:lang w:eastAsia="en-US"/>
              </w:rPr>
            </w:pPr>
            <w:r w:rsidRPr="00CC5AF1">
              <w:rPr>
                <w:rFonts w:asciiTheme="minorHAnsi" w:eastAsiaTheme="minorHAnsi" w:hAnsiTheme="minorHAnsi" w:cstheme="minorHAnsi"/>
                <w:color w:val="000000"/>
                <w:szCs w:val="20"/>
                <w:lang w:eastAsia="en-US"/>
              </w:rPr>
              <w:t>L’état des compétences locales et des pièces de rechange disponibles pour assurer l’entretien du matériel est-il en adéquation avec la proposition technique réalisée ?</w:t>
            </w:r>
          </w:p>
          <w:p w14:paraId="6678B637" w14:textId="42FFDE56" w:rsidR="00E51FE3" w:rsidRPr="00CC5AF1" w:rsidRDefault="00E51FE3" w:rsidP="003564C5">
            <w:pPr>
              <w:autoSpaceDE w:val="0"/>
              <w:autoSpaceDN w:val="0"/>
              <w:adjustRightInd w:val="0"/>
              <w:rPr>
                <w:rFonts w:asciiTheme="minorHAnsi" w:eastAsiaTheme="minorHAnsi" w:hAnsiTheme="minorHAnsi" w:cstheme="minorHAnsi"/>
                <w:b/>
                <w:szCs w:val="20"/>
                <w:lang w:eastAsia="en-US"/>
              </w:rPr>
            </w:pPr>
            <w:r w:rsidRPr="00CC5AF1">
              <w:rPr>
                <w:rFonts w:asciiTheme="minorHAnsi" w:eastAsiaTheme="minorHAnsi" w:hAnsiTheme="minorHAnsi" w:cstheme="minorHAnsi"/>
                <w:color w:val="000000"/>
                <w:szCs w:val="20"/>
                <w:lang w:eastAsia="en-US"/>
              </w:rPr>
              <w:t>Le matériel proposé existe-t-il sur place ? Est-il bien connu ?</w:t>
            </w:r>
          </w:p>
          <w:p w14:paraId="0CED4301" w14:textId="49B9576C" w:rsidR="00E51FE3" w:rsidRPr="00CC5AF1" w:rsidRDefault="00E51FE3" w:rsidP="003564C5">
            <w:pPr>
              <w:autoSpaceDE w:val="0"/>
              <w:autoSpaceDN w:val="0"/>
              <w:adjustRightInd w:val="0"/>
              <w:rPr>
                <w:rFonts w:asciiTheme="minorHAnsi" w:eastAsiaTheme="minorHAnsi" w:hAnsiTheme="minorHAnsi" w:cstheme="minorHAnsi"/>
                <w:b/>
                <w:szCs w:val="20"/>
                <w:lang w:eastAsia="en-US"/>
              </w:rPr>
            </w:pPr>
            <w:r w:rsidRPr="00CC5AF1">
              <w:rPr>
                <w:rFonts w:asciiTheme="minorHAnsi" w:eastAsiaTheme="minorHAnsi" w:hAnsiTheme="minorHAnsi" w:cstheme="minorHAnsi"/>
                <w:color w:val="000000"/>
                <w:szCs w:val="20"/>
                <w:lang w:eastAsia="en-US"/>
              </w:rPr>
              <w:t>Est-il facile de se procurer des consommables ou des pièces détachées ? Est-ce cohérent avec les moyens disponibles sur place ?</w:t>
            </w:r>
          </w:p>
          <w:p w14:paraId="73C650F3" w14:textId="77777777" w:rsidR="00E51FE3" w:rsidRPr="00CC5AF1" w:rsidRDefault="00E51FE3" w:rsidP="003564C5">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Les acteurs du service après-vente (expertise maintenance et approvisionnement en pièces détachées) ont-ils été identifiés afin de garantir la continuité du service ?</w:t>
            </w:r>
          </w:p>
          <w:p w14:paraId="5AA912CB" w14:textId="77777777" w:rsidR="00E51FE3" w:rsidRPr="00CC5AF1" w:rsidRDefault="00E51FE3" w:rsidP="003564C5">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Quelles formations sont assurées ? Existe-t-il des compétences locales vers lesquelles le partenaire peut se tourner ?</w:t>
            </w:r>
          </w:p>
          <w:p w14:paraId="68F52DA1" w14:textId="263436E1" w:rsidR="00E51FE3" w:rsidRPr="008574F3" w:rsidRDefault="00E51FE3" w:rsidP="003564C5">
            <w:pPr>
              <w:autoSpaceDE w:val="0"/>
              <w:autoSpaceDN w:val="0"/>
              <w:adjustRightInd w:val="0"/>
              <w:rPr>
                <w:rFonts w:asciiTheme="minorHAnsi" w:eastAsiaTheme="minorHAnsi" w:hAnsiTheme="minorHAnsi" w:cstheme="minorHAnsi"/>
                <w:b/>
                <w:sz w:val="22"/>
                <w:szCs w:val="22"/>
                <w:lang w:eastAsia="en-US"/>
              </w:rPr>
            </w:pPr>
            <w:r w:rsidRPr="00CC5AF1">
              <w:rPr>
                <w:rFonts w:asciiTheme="minorHAnsi" w:eastAsiaTheme="minorHAnsi" w:hAnsiTheme="minorHAnsi" w:cstheme="minorHAnsi"/>
                <w:color w:val="000000"/>
                <w:szCs w:val="20"/>
                <w:lang w:eastAsia="en-US"/>
              </w:rPr>
              <w:t>…</w:t>
            </w:r>
          </w:p>
        </w:tc>
      </w:tr>
      <w:tr w:rsidR="00E51FE3" w:rsidRPr="005518D8" w14:paraId="5A881566" w14:textId="77777777" w:rsidTr="00FC522E">
        <w:trPr>
          <w:trHeight w:val="261"/>
        </w:trPr>
        <w:tc>
          <w:tcPr>
            <w:tcW w:w="284" w:type="dxa"/>
            <w:tcBorders>
              <w:bottom w:val="nil"/>
              <w:right w:val="nil"/>
            </w:tcBorders>
            <w:shd w:val="clear" w:color="auto" w:fill="auto"/>
            <w:vAlign w:val="center"/>
          </w:tcPr>
          <w:p w14:paraId="4F19F383" w14:textId="77777777" w:rsidR="00E51FE3" w:rsidRPr="008574F3" w:rsidRDefault="00E51FE3"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tc>
        <w:tc>
          <w:tcPr>
            <w:tcW w:w="10206" w:type="dxa"/>
            <w:tcBorders>
              <w:top w:val="single" w:sz="4" w:space="0" w:color="auto"/>
              <w:left w:val="nil"/>
              <w:bottom w:val="nil"/>
            </w:tcBorders>
            <w:shd w:val="clear" w:color="auto" w:fill="auto"/>
            <w:vAlign w:val="center"/>
          </w:tcPr>
          <w:p w14:paraId="319FCCFF" w14:textId="4EC45EF0" w:rsidR="00E25756" w:rsidRPr="008574F3" w:rsidRDefault="00E51FE3" w:rsidP="003564C5">
            <w:pPr>
              <w:autoSpaceDE w:val="0"/>
              <w:autoSpaceDN w:val="0"/>
              <w:adjustRightInd w:val="0"/>
              <w:rPr>
                <w:rFonts w:asciiTheme="minorHAnsi" w:eastAsiaTheme="minorHAnsi" w:hAnsiTheme="minorHAnsi" w:cstheme="minorHAnsi"/>
                <w:b/>
                <w:sz w:val="22"/>
                <w:szCs w:val="22"/>
                <w:lang w:eastAsia="en-US"/>
              </w:rPr>
            </w:pPr>
            <w:r w:rsidRPr="008574F3">
              <w:rPr>
                <w:rFonts w:asciiTheme="minorHAnsi" w:eastAsiaTheme="minorHAnsi" w:hAnsiTheme="minorHAnsi" w:cstheme="minorHAnsi"/>
                <w:b/>
                <w:sz w:val="22"/>
                <w:szCs w:val="22"/>
                <w:lang w:eastAsia="en-US"/>
              </w:rPr>
              <w:t>Viabilité organisationnelle :</w:t>
            </w:r>
          </w:p>
        </w:tc>
      </w:tr>
      <w:tr w:rsidR="00F3365D" w:rsidRPr="005518D8" w14:paraId="2CF6FF63" w14:textId="77777777" w:rsidTr="00FC522E">
        <w:trPr>
          <w:trHeight w:val="75"/>
        </w:trPr>
        <w:tc>
          <w:tcPr>
            <w:tcW w:w="284" w:type="dxa"/>
            <w:tcBorders>
              <w:top w:val="nil"/>
              <w:bottom w:val="nil"/>
              <w:right w:val="nil"/>
            </w:tcBorders>
            <w:shd w:val="clear" w:color="auto" w:fill="auto"/>
          </w:tcPr>
          <w:p w14:paraId="2CF6FF61" w14:textId="77777777" w:rsidR="00F3365D" w:rsidRPr="008574F3" w:rsidRDefault="0006092E" w:rsidP="00FC70F4">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62" w14:textId="77777777" w:rsidR="00F3365D" w:rsidRPr="000618FC" w:rsidRDefault="00F3365D" w:rsidP="00FC70F4">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L’organisation prévue pour assurer la pérennité du projet, le bon fonctionnement et l’entretien des ouvrages pendant les dix premières années.</w:t>
            </w:r>
          </w:p>
        </w:tc>
      </w:tr>
      <w:tr w:rsidR="0006092E" w:rsidRPr="005518D8" w14:paraId="2CF6FF67" w14:textId="77777777" w:rsidTr="00FC522E">
        <w:trPr>
          <w:trHeight w:val="501"/>
        </w:trPr>
        <w:tc>
          <w:tcPr>
            <w:tcW w:w="284" w:type="dxa"/>
            <w:tcBorders>
              <w:top w:val="nil"/>
              <w:bottom w:val="nil"/>
              <w:right w:val="nil"/>
            </w:tcBorders>
            <w:shd w:val="clear" w:color="auto" w:fill="auto"/>
          </w:tcPr>
          <w:p w14:paraId="2CF6FF64" w14:textId="77777777" w:rsidR="0006092E" w:rsidRPr="008574F3" w:rsidRDefault="0006092E" w:rsidP="00FC70F4">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66" w14:textId="149FF98C" w:rsidR="0006092E" w:rsidRPr="000618FC" w:rsidRDefault="00AC440E" w:rsidP="00AC440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 xml:space="preserve">Un mode de gestion rationnel est-il prévu ? Le service d’eau et/ou d’assainissement projeté assure-t-il la pérennité des ouvrages ? </w:t>
            </w:r>
          </w:p>
        </w:tc>
      </w:tr>
      <w:tr w:rsidR="0006092E" w:rsidRPr="005518D8" w14:paraId="2CF6FF6A" w14:textId="77777777" w:rsidTr="00FC522E">
        <w:trPr>
          <w:trHeight w:val="531"/>
        </w:trPr>
        <w:tc>
          <w:tcPr>
            <w:tcW w:w="284" w:type="dxa"/>
            <w:tcBorders>
              <w:top w:val="nil"/>
              <w:bottom w:val="nil"/>
              <w:right w:val="nil"/>
            </w:tcBorders>
            <w:shd w:val="clear" w:color="auto" w:fill="auto"/>
          </w:tcPr>
          <w:p w14:paraId="2CF6FF68" w14:textId="77777777" w:rsidR="0006092E" w:rsidRPr="008574F3" w:rsidRDefault="0006092E" w:rsidP="00FC70F4">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69" w14:textId="77777777" w:rsidR="0006092E" w:rsidRPr="000618FC" w:rsidRDefault="3591DE98" w:rsidP="709E6A9E">
            <w:pPr>
              <w:autoSpaceDE w:val="0"/>
              <w:autoSpaceDN w:val="0"/>
              <w:adjustRightInd w:val="0"/>
              <w:rPr>
                <w:rFonts w:asciiTheme="minorHAnsi" w:eastAsiaTheme="minorEastAsia" w:hAnsiTheme="minorHAnsi" w:cstheme="minorBidi"/>
                <w:color w:val="800000"/>
                <w:szCs w:val="20"/>
                <w:lang w:eastAsia="en-US"/>
              </w:rPr>
            </w:pPr>
            <w:r w:rsidRPr="000618FC">
              <w:rPr>
                <w:rFonts w:asciiTheme="minorHAnsi" w:eastAsiaTheme="minorEastAsia" w:hAnsiTheme="minorHAnsi" w:cstheme="minorBidi"/>
                <w:color w:val="000000" w:themeColor="text1"/>
                <w:szCs w:val="20"/>
                <w:lang w:eastAsia="en-US"/>
              </w:rPr>
              <w:t>La répartition des pouvoirs de décision a-t-elle été définie et approuvée ? Les partenariats, les alliances avec des opérateurs, des institutions, sont-ils noués ?</w:t>
            </w:r>
          </w:p>
        </w:tc>
      </w:tr>
      <w:tr w:rsidR="0006092E" w:rsidRPr="005518D8" w14:paraId="2CF6FF6D" w14:textId="77777777" w:rsidTr="00FC522E">
        <w:trPr>
          <w:trHeight w:val="457"/>
        </w:trPr>
        <w:tc>
          <w:tcPr>
            <w:tcW w:w="284" w:type="dxa"/>
            <w:tcBorders>
              <w:top w:val="nil"/>
              <w:bottom w:val="nil"/>
              <w:right w:val="nil"/>
            </w:tcBorders>
            <w:shd w:val="clear" w:color="auto" w:fill="auto"/>
          </w:tcPr>
          <w:p w14:paraId="2CF6FF6B" w14:textId="77777777" w:rsidR="0006092E" w:rsidRPr="008574F3" w:rsidRDefault="0006092E" w:rsidP="00FC70F4">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6C" w14:textId="77777777" w:rsidR="0006092E" w:rsidRPr="000618FC" w:rsidRDefault="3591DE98" w:rsidP="709E6A9E">
            <w:pPr>
              <w:autoSpaceDE w:val="0"/>
              <w:autoSpaceDN w:val="0"/>
              <w:adjustRightInd w:val="0"/>
              <w:rPr>
                <w:rFonts w:asciiTheme="minorHAnsi" w:eastAsiaTheme="minorEastAsia" w:hAnsiTheme="minorHAnsi" w:cstheme="minorBidi"/>
                <w:color w:val="800000"/>
                <w:szCs w:val="20"/>
                <w:lang w:eastAsia="en-US"/>
              </w:rPr>
            </w:pPr>
            <w:r w:rsidRPr="000618FC">
              <w:rPr>
                <w:rFonts w:asciiTheme="minorHAnsi" w:eastAsiaTheme="minorEastAsia" w:hAnsiTheme="minorHAnsi" w:cstheme="minorBidi"/>
                <w:color w:val="000000" w:themeColor="text1"/>
                <w:szCs w:val="20"/>
                <w:lang w:eastAsia="en-US"/>
              </w:rPr>
              <w:t>La formation des techniciens et gestionnaires ainsi que l’appui à l’émergence des structures de gestions pour la bonne exploitation du service ont-ils été dispensés ?</w:t>
            </w:r>
          </w:p>
        </w:tc>
      </w:tr>
      <w:tr w:rsidR="0006092E" w:rsidRPr="005518D8" w14:paraId="2CF6FF70" w14:textId="77777777" w:rsidTr="00FC522E">
        <w:trPr>
          <w:trHeight w:val="228"/>
        </w:trPr>
        <w:tc>
          <w:tcPr>
            <w:tcW w:w="284" w:type="dxa"/>
            <w:tcBorders>
              <w:top w:val="nil"/>
              <w:bottom w:val="single" w:sz="4" w:space="0" w:color="0088C0"/>
              <w:right w:val="nil"/>
            </w:tcBorders>
            <w:shd w:val="clear" w:color="auto" w:fill="auto"/>
          </w:tcPr>
          <w:p w14:paraId="3AF0EF64" w14:textId="14269519" w:rsidR="0008194C" w:rsidRDefault="0006092E" w:rsidP="0008194C">
            <w:pPr>
              <w:rPr>
                <w:rFonts w:asciiTheme="minorHAnsi" w:hAnsiTheme="minorHAnsi" w:cstheme="minorHAnsi"/>
                <w:bCs/>
                <w:sz w:val="22"/>
                <w:szCs w:val="22"/>
              </w:rPr>
            </w:pPr>
            <w:r w:rsidRPr="008574F3">
              <w:rPr>
                <w:rFonts w:asciiTheme="minorHAnsi" w:eastAsia="Wingdings" w:hAnsiTheme="minorHAnsi" w:cstheme="minorHAnsi"/>
                <w:bCs/>
                <w:sz w:val="22"/>
                <w:szCs w:val="22"/>
              </w:rPr>
              <w:t>□</w:t>
            </w:r>
          </w:p>
          <w:p w14:paraId="48F20040" w14:textId="77777777" w:rsidR="0008194C" w:rsidRDefault="0008194C" w:rsidP="0008194C"/>
          <w:p w14:paraId="2CF6FF6E" w14:textId="00F960D7" w:rsidR="0008194C" w:rsidRPr="0008194C" w:rsidRDefault="0008194C" w:rsidP="0008194C">
            <w:r w:rsidRPr="008574F3">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170BF74A" w14:textId="1B4A4D76" w:rsidR="0008194C" w:rsidRPr="000618FC" w:rsidRDefault="51214756" w:rsidP="709E6A9E">
            <w:pPr>
              <w:autoSpaceDE w:val="0"/>
              <w:autoSpaceDN w:val="0"/>
              <w:adjustRightInd w:val="0"/>
              <w:rPr>
                <w:rFonts w:asciiTheme="minorHAnsi" w:eastAsiaTheme="minorEastAsia" w:hAnsiTheme="minorHAnsi" w:cstheme="minorBidi"/>
                <w:color w:val="000000"/>
                <w:szCs w:val="20"/>
                <w:lang w:eastAsia="en-US"/>
              </w:rPr>
            </w:pPr>
            <w:r w:rsidRPr="000618FC">
              <w:rPr>
                <w:rFonts w:asciiTheme="minorHAnsi" w:eastAsiaTheme="minorEastAsia" w:hAnsiTheme="minorHAnsi" w:cstheme="minorBidi"/>
                <w:color w:val="000000" w:themeColor="text1"/>
                <w:szCs w:val="20"/>
                <w:lang w:eastAsia="en-US"/>
              </w:rPr>
              <w:t>Décrire les modalités envisagées de réception des travaux et de rétrocession des infrastructures ainsi que les points critiques identifiés comme susceptibles de compromettre l’atteinte des objectifs du projet</w:t>
            </w:r>
          </w:p>
          <w:p w14:paraId="2CF6FF6F" w14:textId="1DF33A30" w:rsidR="0006092E" w:rsidRPr="000618FC" w:rsidRDefault="51214756" w:rsidP="709E6A9E">
            <w:pPr>
              <w:autoSpaceDE w:val="0"/>
              <w:autoSpaceDN w:val="0"/>
              <w:adjustRightInd w:val="0"/>
              <w:rPr>
                <w:rFonts w:asciiTheme="minorHAnsi" w:eastAsiaTheme="minorEastAsia" w:hAnsiTheme="minorHAnsi" w:cstheme="minorBidi"/>
                <w:color w:val="800000"/>
                <w:szCs w:val="20"/>
                <w:lang w:eastAsia="en-US"/>
              </w:rPr>
            </w:pPr>
            <w:r w:rsidRPr="000618FC">
              <w:rPr>
                <w:rFonts w:asciiTheme="minorHAnsi" w:eastAsiaTheme="minorEastAsia" w:hAnsiTheme="minorHAnsi" w:cstheme="minorBidi"/>
                <w:color w:val="000000" w:themeColor="text1"/>
                <w:szCs w:val="20"/>
                <w:lang w:eastAsia="en-US"/>
              </w:rPr>
              <w:t xml:space="preserve"> </w:t>
            </w:r>
            <w:r w:rsidR="3591DE98" w:rsidRPr="000618FC">
              <w:rPr>
                <w:rFonts w:asciiTheme="minorHAnsi" w:eastAsiaTheme="minorEastAsia" w:hAnsiTheme="minorHAnsi" w:cstheme="minorBidi"/>
                <w:color w:val="000000" w:themeColor="text1"/>
                <w:szCs w:val="20"/>
                <w:lang w:eastAsia="en-US"/>
              </w:rPr>
              <w:t>…</w:t>
            </w:r>
          </w:p>
        </w:tc>
      </w:tr>
      <w:tr w:rsidR="00EA17D2" w:rsidRPr="005518D8" w14:paraId="2CF6FF73" w14:textId="77777777" w:rsidTr="00FC522E">
        <w:trPr>
          <w:trHeight w:val="280"/>
        </w:trPr>
        <w:tc>
          <w:tcPr>
            <w:tcW w:w="284" w:type="dxa"/>
            <w:tcBorders>
              <w:bottom w:val="nil"/>
              <w:right w:val="nil"/>
            </w:tcBorders>
            <w:shd w:val="clear" w:color="auto" w:fill="auto"/>
            <w:vAlign w:val="center"/>
          </w:tcPr>
          <w:p w14:paraId="2CF6FF71" w14:textId="77777777" w:rsidR="003564C5" w:rsidRPr="008574F3" w:rsidRDefault="003564C5"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tc>
        <w:tc>
          <w:tcPr>
            <w:tcW w:w="10206" w:type="dxa"/>
            <w:tcBorders>
              <w:left w:val="nil"/>
              <w:bottom w:val="nil"/>
            </w:tcBorders>
            <w:shd w:val="clear" w:color="auto" w:fill="auto"/>
            <w:vAlign w:val="center"/>
          </w:tcPr>
          <w:p w14:paraId="2CF6FF72" w14:textId="77777777" w:rsidR="003564C5" w:rsidRPr="008574F3" w:rsidRDefault="003564C5" w:rsidP="003564C5">
            <w:pPr>
              <w:autoSpaceDE w:val="0"/>
              <w:autoSpaceDN w:val="0"/>
              <w:adjustRightInd w:val="0"/>
              <w:rPr>
                <w:rFonts w:asciiTheme="minorHAnsi" w:eastAsiaTheme="minorHAnsi" w:hAnsiTheme="minorHAnsi" w:cstheme="minorHAnsi"/>
                <w:sz w:val="22"/>
                <w:szCs w:val="22"/>
                <w:lang w:eastAsia="en-US"/>
              </w:rPr>
            </w:pPr>
            <w:r w:rsidRPr="008574F3">
              <w:rPr>
                <w:rFonts w:asciiTheme="minorHAnsi" w:eastAsiaTheme="minorHAnsi" w:hAnsiTheme="minorHAnsi" w:cstheme="minorHAnsi"/>
                <w:b/>
                <w:sz w:val="22"/>
                <w:szCs w:val="22"/>
                <w:lang w:eastAsia="en-US"/>
              </w:rPr>
              <w:t>Viabilité financière :</w:t>
            </w:r>
          </w:p>
        </w:tc>
      </w:tr>
      <w:tr w:rsidR="00F3365D" w:rsidRPr="005518D8" w14:paraId="2CF6FF76" w14:textId="77777777" w:rsidTr="00FC522E">
        <w:trPr>
          <w:trHeight w:val="535"/>
        </w:trPr>
        <w:tc>
          <w:tcPr>
            <w:tcW w:w="284" w:type="dxa"/>
            <w:tcBorders>
              <w:top w:val="nil"/>
              <w:bottom w:val="nil"/>
              <w:right w:val="nil"/>
            </w:tcBorders>
            <w:shd w:val="clear" w:color="auto" w:fill="auto"/>
          </w:tcPr>
          <w:p w14:paraId="2CF6FF74" w14:textId="77777777" w:rsidR="00F3365D"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75" w14:textId="77777777" w:rsidR="00F3365D" w:rsidRPr="000618FC" w:rsidRDefault="00F3365D"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Le compte d’exploitation prévisionnel du service d’eau et/ou d’assainissement prend-il en compte toutes les dépenses de fonctionnement et de renouvellement des ouvrages ?</w:t>
            </w:r>
          </w:p>
        </w:tc>
      </w:tr>
      <w:tr w:rsidR="0006092E" w:rsidRPr="005518D8" w14:paraId="2CF6FF79" w14:textId="77777777" w:rsidTr="00FC522E">
        <w:trPr>
          <w:trHeight w:val="513"/>
        </w:trPr>
        <w:tc>
          <w:tcPr>
            <w:tcW w:w="284" w:type="dxa"/>
            <w:tcBorders>
              <w:top w:val="nil"/>
              <w:bottom w:val="nil"/>
              <w:right w:val="nil"/>
            </w:tcBorders>
            <w:shd w:val="clear" w:color="auto" w:fill="auto"/>
          </w:tcPr>
          <w:p w14:paraId="2CF6FF77"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78" w14:textId="77777777" w:rsidR="0006092E" w:rsidRPr="000618FC" w:rsidRDefault="0006092E"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Le service est-il dimensionné pour répondre à une demande solvable ? Le prix de l’eau payé par les usagers permet-il de couvrir l’ensemble des charges d’exploitation et de garantir la continuité du service ?</w:t>
            </w:r>
          </w:p>
        </w:tc>
      </w:tr>
      <w:tr w:rsidR="0006092E" w:rsidRPr="005518D8" w14:paraId="2CF6FF7C" w14:textId="77777777" w:rsidTr="00FC522E">
        <w:trPr>
          <w:trHeight w:val="258"/>
        </w:trPr>
        <w:tc>
          <w:tcPr>
            <w:tcW w:w="284" w:type="dxa"/>
            <w:tcBorders>
              <w:top w:val="nil"/>
              <w:bottom w:val="nil"/>
              <w:right w:val="nil"/>
            </w:tcBorders>
            <w:shd w:val="clear" w:color="auto" w:fill="auto"/>
          </w:tcPr>
          <w:p w14:paraId="2CF6FF7A"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7B" w14:textId="7E2DB7F9" w:rsidR="0006092E" w:rsidRPr="000618FC" w:rsidRDefault="0006092E"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Le paiement du service a-t-il été validé par les bénéficiaires ?</w:t>
            </w:r>
            <w:r w:rsidR="00885102" w:rsidRPr="000618FC">
              <w:rPr>
                <w:rFonts w:asciiTheme="minorHAnsi" w:eastAsiaTheme="minorHAnsi" w:hAnsiTheme="minorHAnsi" w:cstheme="minorHAnsi"/>
                <w:color w:val="000000"/>
                <w:szCs w:val="20"/>
                <w:lang w:eastAsia="en-US"/>
              </w:rPr>
              <w:t xml:space="preserve"> </w:t>
            </w:r>
            <w:r w:rsidR="00BE2206" w:rsidRPr="000618FC">
              <w:rPr>
                <w:rFonts w:asciiTheme="minorHAnsi" w:eastAsiaTheme="minorHAnsi" w:hAnsiTheme="minorHAnsi" w:cstheme="minorHAnsi"/>
                <w:color w:val="000000"/>
                <w:szCs w:val="20"/>
                <w:lang w:eastAsia="en-US"/>
              </w:rPr>
              <w:t xml:space="preserve"> </w:t>
            </w:r>
          </w:p>
        </w:tc>
      </w:tr>
      <w:tr w:rsidR="0006092E" w:rsidRPr="005518D8" w14:paraId="2CF6FF7F" w14:textId="77777777" w:rsidTr="00FC522E">
        <w:trPr>
          <w:trHeight w:val="273"/>
        </w:trPr>
        <w:tc>
          <w:tcPr>
            <w:tcW w:w="284" w:type="dxa"/>
            <w:tcBorders>
              <w:top w:val="nil"/>
              <w:bottom w:val="single" w:sz="4" w:space="0" w:color="0088C0"/>
              <w:right w:val="nil"/>
            </w:tcBorders>
            <w:shd w:val="clear" w:color="auto" w:fill="auto"/>
          </w:tcPr>
          <w:p w14:paraId="2CF6FF7D"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2CF6FF7E" w14:textId="77777777" w:rsidR="0006092E" w:rsidRPr="000618FC" w:rsidRDefault="0006092E"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800000"/>
                <w:szCs w:val="20"/>
                <w:lang w:eastAsia="en-US"/>
              </w:rPr>
              <w:t xml:space="preserve"> </w:t>
            </w:r>
            <w:r w:rsidRPr="000618FC">
              <w:rPr>
                <w:rFonts w:asciiTheme="minorHAnsi" w:eastAsiaTheme="minorHAnsi" w:hAnsiTheme="minorHAnsi" w:cstheme="minorHAnsi"/>
                <w:color w:val="000000"/>
                <w:szCs w:val="20"/>
                <w:lang w:eastAsia="en-US"/>
              </w:rPr>
              <w:t>…</w:t>
            </w:r>
          </w:p>
        </w:tc>
      </w:tr>
      <w:tr w:rsidR="00EA17D2" w:rsidRPr="005518D8" w14:paraId="2CF6FF82" w14:textId="77777777" w:rsidTr="00FC522E">
        <w:trPr>
          <w:trHeight w:val="280"/>
        </w:trPr>
        <w:tc>
          <w:tcPr>
            <w:tcW w:w="284" w:type="dxa"/>
            <w:tcBorders>
              <w:bottom w:val="nil"/>
              <w:right w:val="nil"/>
            </w:tcBorders>
            <w:shd w:val="clear" w:color="auto" w:fill="auto"/>
          </w:tcPr>
          <w:p w14:paraId="2CF6FF80" w14:textId="77777777" w:rsidR="003564C5" w:rsidRPr="008574F3" w:rsidRDefault="003564C5"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tc>
        <w:tc>
          <w:tcPr>
            <w:tcW w:w="10206" w:type="dxa"/>
            <w:tcBorders>
              <w:left w:val="nil"/>
              <w:bottom w:val="nil"/>
            </w:tcBorders>
            <w:shd w:val="clear" w:color="auto" w:fill="auto"/>
          </w:tcPr>
          <w:p w14:paraId="2CF6FF81" w14:textId="77777777" w:rsidR="003564C5" w:rsidRPr="008574F3" w:rsidRDefault="003564C5" w:rsidP="0006092E">
            <w:pPr>
              <w:autoSpaceDE w:val="0"/>
              <w:autoSpaceDN w:val="0"/>
              <w:adjustRightInd w:val="0"/>
              <w:rPr>
                <w:rFonts w:asciiTheme="minorHAnsi" w:eastAsiaTheme="minorHAnsi" w:hAnsiTheme="minorHAnsi" w:cstheme="minorHAnsi"/>
                <w:sz w:val="22"/>
                <w:szCs w:val="22"/>
                <w:lang w:eastAsia="en-US"/>
              </w:rPr>
            </w:pPr>
            <w:r w:rsidRPr="008574F3">
              <w:rPr>
                <w:rFonts w:asciiTheme="minorHAnsi" w:eastAsiaTheme="minorHAnsi" w:hAnsiTheme="minorHAnsi" w:cstheme="minorHAnsi"/>
                <w:b/>
                <w:sz w:val="22"/>
                <w:szCs w:val="22"/>
                <w:lang w:eastAsia="en-US"/>
              </w:rPr>
              <w:t>Viabilité environnementale :</w:t>
            </w:r>
          </w:p>
        </w:tc>
      </w:tr>
      <w:tr w:rsidR="00EA17D2" w:rsidRPr="005518D8" w14:paraId="2CF6FF85" w14:textId="77777777" w:rsidTr="00FC522E">
        <w:trPr>
          <w:trHeight w:val="279"/>
        </w:trPr>
        <w:tc>
          <w:tcPr>
            <w:tcW w:w="284" w:type="dxa"/>
            <w:tcBorders>
              <w:top w:val="nil"/>
              <w:bottom w:val="nil"/>
              <w:right w:val="nil"/>
            </w:tcBorders>
            <w:shd w:val="clear" w:color="auto" w:fill="auto"/>
          </w:tcPr>
          <w:p w14:paraId="2CF6FF83" w14:textId="77777777" w:rsidR="00EA17D2"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84" w14:textId="77777777" w:rsidR="00EA17D2" w:rsidRPr="000618FC" w:rsidRDefault="00EA17D2" w:rsidP="005323F5">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En quoi le projet n’aura-t-il pas d’impacts négatifs sur les ressources, par ses prélèvements en eau et ses rejets</w:t>
            </w:r>
            <w:r w:rsidR="0006092E" w:rsidRPr="000618FC">
              <w:rPr>
                <w:rFonts w:asciiTheme="minorHAnsi" w:eastAsiaTheme="minorHAnsi" w:hAnsiTheme="minorHAnsi" w:cstheme="minorHAnsi"/>
                <w:color w:val="000000"/>
                <w:szCs w:val="20"/>
                <w:lang w:eastAsia="en-US"/>
              </w:rPr>
              <w:t> </w:t>
            </w:r>
            <w:r w:rsidRPr="000618FC">
              <w:rPr>
                <w:rFonts w:asciiTheme="minorHAnsi" w:eastAsiaTheme="minorHAnsi" w:hAnsiTheme="minorHAnsi" w:cstheme="minorHAnsi"/>
                <w:color w:val="000000"/>
                <w:szCs w:val="20"/>
                <w:lang w:eastAsia="en-US"/>
              </w:rPr>
              <w:t>?</w:t>
            </w:r>
          </w:p>
        </w:tc>
      </w:tr>
      <w:tr w:rsidR="0006092E" w:rsidRPr="005518D8" w14:paraId="2CF6FF88" w14:textId="77777777" w:rsidTr="00FC522E">
        <w:trPr>
          <w:trHeight w:val="283"/>
        </w:trPr>
        <w:tc>
          <w:tcPr>
            <w:tcW w:w="284" w:type="dxa"/>
            <w:tcBorders>
              <w:top w:val="nil"/>
              <w:bottom w:val="nil"/>
              <w:right w:val="nil"/>
            </w:tcBorders>
            <w:shd w:val="clear" w:color="auto" w:fill="auto"/>
          </w:tcPr>
          <w:p w14:paraId="2CF6FF86"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87" w14:textId="77777777" w:rsidR="0006092E" w:rsidRPr="000618FC" w:rsidRDefault="0006092E"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Quelle analyse du cycle de vie des produits utilisés a été réalisée (pollutions, déchets, recyclage des matériaux, etc.) ?</w:t>
            </w:r>
          </w:p>
        </w:tc>
      </w:tr>
      <w:tr w:rsidR="0006092E" w:rsidRPr="005518D8" w14:paraId="2CF6FF8B" w14:textId="77777777" w:rsidTr="00FC522E">
        <w:trPr>
          <w:trHeight w:val="333"/>
        </w:trPr>
        <w:tc>
          <w:tcPr>
            <w:tcW w:w="284" w:type="dxa"/>
            <w:tcBorders>
              <w:top w:val="nil"/>
              <w:bottom w:val="single" w:sz="4" w:space="0" w:color="0088C0"/>
              <w:right w:val="nil"/>
            </w:tcBorders>
            <w:shd w:val="clear" w:color="auto" w:fill="auto"/>
          </w:tcPr>
          <w:p w14:paraId="2CF6FF89"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2CF6FF8A" w14:textId="77777777" w:rsidR="0006092E" w:rsidRPr="000618FC" w:rsidRDefault="0006092E"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w:t>
            </w:r>
          </w:p>
        </w:tc>
      </w:tr>
    </w:tbl>
    <w:p w14:paraId="07F2FE7A" w14:textId="36EEE5DF" w:rsidR="00CC5AF1" w:rsidRDefault="00CC5AF1"/>
    <w:p w14:paraId="44FCF279" w14:textId="77777777" w:rsidR="000618FC" w:rsidRDefault="00CC5AF1">
      <w:r>
        <w:br w:type="column"/>
      </w: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EA17D2" w:rsidRPr="005518D8" w14:paraId="2CF6FF8E" w14:textId="77777777" w:rsidTr="709E6A9E">
        <w:trPr>
          <w:trHeight w:val="280"/>
        </w:trPr>
        <w:tc>
          <w:tcPr>
            <w:tcW w:w="284" w:type="dxa"/>
            <w:tcBorders>
              <w:top w:val="single" w:sz="4" w:space="0" w:color="0088C0"/>
              <w:bottom w:val="nil"/>
              <w:right w:val="nil"/>
            </w:tcBorders>
            <w:shd w:val="clear" w:color="auto" w:fill="auto"/>
            <w:vAlign w:val="center"/>
          </w:tcPr>
          <w:p w14:paraId="2CF6FF8C" w14:textId="77777777" w:rsidR="00EA17D2" w:rsidRPr="00F400AF" w:rsidRDefault="00EA17D2"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18"/>
                <w:szCs w:val="18"/>
              </w:rPr>
            </w:pPr>
          </w:p>
        </w:tc>
        <w:tc>
          <w:tcPr>
            <w:tcW w:w="10206" w:type="dxa"/>
            <w:tcBorders>
              <w:top w:val="single" w:sz="4" w:space="0" w:color="0088C0"/>
              <w:left w:val="nil"/>
              <w:bottom w:val="nil"/>
            </w:tcBorders>
            <w:shd w:val="clear" w:color="auto" w:fill="auto"/>
            <w:vAlign w:val="center"/>
          </w:tcPr>
          <w:p w14:paraId="2CF6FF8D" w14:textId="77777777" w:rsidR="00EA17D2" w:rsidRPr="008574F3" w:rsidRDefault="00EA17D2" w:rsidP="00EA17D2">
            <w:pPr>
              <w:autoSpaceDE w:val="0"/>
              <w:autoSpaceDN w:val="0"/>
              <w:adjustRightInd w:val="0"/>
              <w:rPr>
                <w:rFonts w:asciiTheme="minorHAnsi" w:eastAsiaTheme="minorHAnsi" w:hAnsiTheme="minorHAnsi" w:cstheme="minorHAnsi"/>
                <w:sz w:val="22"/>
                <w:szCs w:val="22"/>
                <w:lang w:eastAsia="en-US"/>
              </w:rPr>
            </w:pPr>
            <w:r w:rsidRPr="008574F3">
              <w:rPr>
                <w:rFonts w:asciiTheme="minorHAnsi" w:eastAsiaTheme="minorHAnsi" w:hAnsiTheme="minorHAnsi" w:cstheme="minorHAnsi"/>
                <w:b/>
                <w:sz w:val="22"/>
                <w:szCs w:val="22"/>
                <w:lang w:eastAsia="en-US"/>
              </w:rPr>
              <w:t xml:space="preserve">Viabilité politique </w:t>
            </w:r>
            <w:r w:rsidRPr="00CC5AF1">
              <w:rPr>
                <w:rFonts w:asciiTheme="minorHAnsi" w:eastAsiaTheme="minorHAnsi" w:hAnsiTheme="minorHAnsi" w:cstheme="minorHAnsi"/>
                <w:i/>
                <w:sz w:val="18"/>
                <w:szCs w:val="18"/>
                <w:lang w:eastAsia="en-US"/>
              </w:rPr>
              <w:t>(les projets portent sur des biens publics, il est nécessaire alors de s’informer du cadre de gestion prévu)</w:t>
            </w:r>
            <w:r w:rsidRPr="00CC5AF1">
              <w:rPr>
                <w:rFonts w:asciiTheme="minorHAnsi" w:eastAsiaTheme="minorHAnsi" w:hAnsiTheme="minorHAnsi" w:cstheme="minorHAnsi"/>
                <w:sz w:val="18"/>
                <w:szCs w:val="18"/>
                <w:lang w:eastAsia="en-US"/>
              </w:rPr>
              <w:t xml:space="preserve"> </w:t>
            </w:r>
            <w:r w:rsidRPr="00CC5AF1">
              <w:rPr>
                <w:rFonts w:asciiTheme="minorHAnsi" w:eastAsiaTheme="minorHAnsi" w:hAnsiTheme="minorHAnsi" w:cstheme="minorHAnsi"/>
                <w:b/>
                <w:sz w:val="18"/>
                <w:szCs w:val="18"/>
                <w:lang w:eastAsia="en-US"/>
              </w:rPr>
              <w:t>:</w:t>
            </w:r>
          </w:p>
        </w:tc>
      </w:tr>
      <w:tr w:rsidR="00F3365D" w:rsidRPr="005518D8" w14:paraId="2CF6FF91" w14:textId="77777777" w:rsidTr="709E6A9E">
        <w:trPr>
          <w:trHeight w:val="230"/>
        </w:trPr>
        <w:tc>
          <w:tcPr>
            <w:tcW w:w="284" w:type="dxa"/>
            <w:tcBorders>
              <w:top w:val="nil"/>
              <w:bottom w:val="nil"/>
              <w:right w:val="nil"/>
            </w:tcBorders>
            <w:shd w:val="clear" w:color="auto" w:fill="auto"/>
          </w:tcPr>
          <w:p w14:paraId="2CF6FF8F" w14:textId="77777777" w:rsidR="00F3365D"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90" w14:textId="77777777" w:rsidR="00F3365D" w:rsidRPr="000618FC" w:rsidRDefault="00F3365D"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Les actions réalisées sont-elles en conformité avec la législation locale ?</w:t>
            </w:r>
          </w:p>
        </w:tc>
      </w:tr>
      <w:tr w:rsidR="0006092E" w:rsidRPr="005518D8" w14:paraId="2CF6FF94" w14:textId="77777777" w:rsidTr="709E6A9E">
        <w:trPr>
          <w:trHeight w:val="288"/>
        </w:trPr>
        <w:tc>
          <w:tcPr>
            <w:tcW w:w="284" w:type="dxa"/>
            <w:tcBorders>
              <w:top w:val="nil"/>
              <w:bottom w:val="nil"/>
              <w:right w:val="nil"/>
            </w:tcBorders>
            <w:shd w:val="clear" w:color="auto" w:fill="auto"/>
          </w:tcPr>
          <w:p w14:paraId="2CF6FF92"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93" w14:textId="77777777" w:rsidR="0006092E" w:rsidRPr="000618FC" w:rsidRDefault="0006092E" w:rsidP="0006092E">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En quoi le caractère public du service sera-t-il assuré ?</w:t>
            </w:r>
          </w:p>
        </w:tc>
      </w:tr>
      <w:tr w:rsidR="0006092E" w:rsidRPr="005518D8" w14:paraId="2CF6FF97" w14:textId="77777777" w:rsidTr="709E6A9E">
        <w:trPr>
          <w:trHeight w:val="258"/>
        </w:trPr>
        <w:tc>
          <w:tcPr>
            <w:tcW w:w="284" w:type="dxa"/>
            <w:tcBorders>
              <w:top w:val="nil"/>
              <w:bottom w:val="single" w:sz="4" w:space="0" w:color="0088C0"/>
              <w:right w:val="nil"/>
            </w:tcBorders>
            <w:shd w:val="clear" w:color="auto" w:fill="auto"/>
          </w:tcPr>
          <w:p w14:paraId="2CF6FF95"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2CF6FF96" w14:textId="77777777" w:rsidR="0006092E" w:rsidRPr="000618FC" w:rsidRDefault="0006092E" w:rsidP="0006092E">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w:t>
            </w:r>
          </w:p>
        </w:tc>
      </w:tr>
      <w:tr w:rsidR="00EA17D2" w:rsidRPr="005518D8" w14:paraId="2CF6FF9A" w14:textId="77777777" w:rsidTr="709E6A9E">
        <w:trPr>
          <w:trHeight w:val="280"/>
        </w:trPr>
        <w:tc>
          <w:tcPr>
            <w:tcW w:w="284" w:type="dxa"/>
            <w:tcBorders>
              <w:bottom w:val="nil"/>
              <w:right w:val="nil"/>
            </w:tcBorders>
            <w:shd w:val="clear" w:color="auto" w:fill="auto"/>
            <w:vAlign w:val="center"/>
          </w:tcPr>
          <w:p w14:paraId="2CF6FF98" w14:textId="77777777" w:rsidR="00EA17D2" w:rsidRPr="008574F3" w:rsidRDefault="00EA17D2"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tc>
        <w:tc>
          <w:tcPr>
            <w:tcW w:w="10206" w:type="dxa"/>
            <w:tcBorders>
              <w:left w:val="nil"/>
              <w:bottom w:val="nil"/>
            </w:tcBorders>
            <w:shd w:val="clear" w:color="auto" w:fill="auto"/>
            <w:vAlign w:val="center"/>
          </w:tcPr>
          <w:p w14:paraId="2CF6FF99" w14:textId="77777777" w:rsidR="00EA17D2" w:rsidRPr="008574F3" w:rsidRDefault="00EA17D2" w:rsidP="00EA17D2">
            <w:pPr>
              <w:autoSpaceDE w:val="0"/>
              <w:autoSpaceDN w:val="0"/>
              <w:adjustRightInd w:val="0"/>
              <w:rPr>
                <w:rFonts w:asciiTheme="minorHAnsi" w:eastAsiaTheme="minorHAnsi" w:hAnsiTheme="minorHAnsi" w:cstheme="minorHAnsi"/>
                <w:sz w:val="22"/>
                <w:szCs w:val="22"/>
                <w:lang w:eastAsia="en-US"/>
              </w:rPr>
            </w:pPr>
            <w:r w:rsidRPr="008574F3">
              <w:rPr>
                <w:rFonts w:asciiTheme="minorHAnsi" w:eastAsiaTheme="minorHAnsi" w:hAnsiTheme="minorHAnsi" w:cstheme="minorHAnsi"/>
                <w:b/>
                <w:sz w:val="22"/>
                <w:szCs w:val="22"/>
                <w:lang w:eastAsia="en-US"/>
              </w:rPr>
              <w:t>Viabilité socioculturelle :</w:t>
            </w:r>
          </w:p>
        </w:tc>
      </w:tr>
      <w:tr w:rsidR="00F3365D" w:rsidRPr="005518D8" w14:paraId="2CF6FF9D" w14:textId="77777777" w:rsidTr="000618FC">
        <w:trPr>
          <w:trHeight w:val="317"/>
        </w:trPr>
        <w:tc>
          <w:tcPr>
            <w:tcW w:w="284" w:type="dxa"/>
            <w:tcBorders>
              <w:top w:val="nil"/>
              <w:bottom w:val="nil"/>
              <w:right w:val="nil"/>
            </w:tcBorders>
            <w:shd w:val="clear" w:color="auto" w:fill="auto"/>
          </w:tcPr>
          <w:p w14:paraId="2CF6FF9B" w14:textId="77777777" w:rsidR="00F3365D"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9C" w14:textId="77777777" w:rsidR="00F3365D" w:rsidRPr="000618FC" w:rsidRDefault="00F3365D"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Le poids des coutumes sociales, culturelles et religieuses a-t-il été bien évalué par rapport à la réussite du projet ?</w:t>
            </w:r>
          </w:p>
        </w:tc>
      </w:tr>
      <w:tr w:rsidR="0006092E" w:rsidRPr="005518D8" w14:paraId="2CF6FFA0" w14:textId="77777777" w:rsidTr="709E6A9E">
        <w:trPr>
          <w:trHeight w:val="303"/>
        </w:trPr>
        <w:tc>
          <w:tcPr>
            <w:tcW w:w="284" w:type="dxa"/>
            <w:tcBorders>
              <w:top w:val="nil"/>
              <w:bottom w:val="nil"/>
              <w:right w:val="nil"/>
            </w:tcBorders>
            <w:shd w:val="clear" w:color="auto" w:fill="auto"/>
          </w:tcPr>
          <w:p w14:paraId="2CF6FF9E"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9F" w14:textId="77777777" w:rsidR="0006092E" w:rsidRPr="000618FC" w:rsidRDefault="0006092E" w:rsidP="0006092E">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La place des femmes, mais aussi les rapports entre générations, ont-ils été suffisamment pris en compte ?</w:t>
            </w:r>
          </w:p>
        </w:tc>
      </w:tr>
      <w:tr w:rsidR="0006092E" w:rsidRPr="005518D8" w14:paraId="2CF6FFA3" w14:textId="77777777" w:rsidTr="00F400AF">
        <w:trPr>
          <w:trHeight w:val="243"/>
        </w:trPr>
        <w:tc>
          <w:tcPr>
            <w:tcW w:w="284" w:type="dxa"/>
            <w:tcBorders>
              <w:top w:val="nil"/>
              <w:bottom w:val="nil"/>
              <w:right w:val="nil"/>
            </w:tcBorders>
            <w:shd w:val="clear" w:color="auto" w:fill="auto"/>
          </w:tcPr>
          <w:p w14:paraId="2CF6FFA1"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A2" w14:textId="77777777" w:rsidR="0006092E" w:rsidRPr="000618FC" w:rsidRDefault="0006092E" w:rsidP="0006092E">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Le cas des exclus ou des populations marginales a-t-il été pris en considération ?</w:t>
            </w:r>
          </w:p>
        </w:tc>
      </w:tr>
      <w:tr w:rsidR="00F400AF" w:rsidRPr="00F400AF" w14:paraId="2CF6FFA6" w14:textId="77777777" w:rsidTr="00F400AF">
        <w:trPr>
          <w:trHeight w:val="258"/>
        </w:trPr>
        <w:tc>
          <w:tcPr>
            <w:tcW w:w="284" w:type="dxa"/>
            <w:tcBorders>
              <w:top w:val="nil"/>
              <w:bottom w:val="single" w:sz="4" w:space="0" w:color="0088C0"/>
              <w:right w:val="nil"/>
            </w:tcBorders>
            <w:shd w:val="clear" w:color="auto" w:fill="auto"/>
          </w:tcPr>
          <w:p w14:paraId="2CF6FFA4" w14:textId="77777777" w:rsidR="00A9677E" w:rsidRPr="00F400AF" w:rsidRDefault="00A9677E" w:rsidP="00317117">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F400AF">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2CF6FFA5" w14:textId="275AC23F" w:rsidR="00890FAF" w:rsidRPr="00F400AF" w:rsidRDefault="00A9677E" w:rsidP="00317117">
            <w:pPr>
              <w:autoSpaceDE w:val="0"/>
              <w:autoSpaceDN w:val="0"/>
              <w:adjustRightInd w:val="0"/>
              <w:rPr>
                <w:rFonts w:asciiTheme="minorHAnsi" w:eastAsiaTheme="minorHAnsi" w:hAnsiTheme="minorHAnsi" w:cstheme="minorHAnsi"/>
                <w:szCs w:val="20"/>
                <w:lang w:eastAsia="en-US"/>
              </w:rPr>
            </w:pPr>
            <w:r w:rsidRPr="00F400AF">
              <w:rPr>
                <w:rFonts w:asciiTheme="minorHAnsi" w:eastAsiaTheme="minorHAnsi" w:hAnsiTheme="minorHAnsi" w:cstheme="minorHAnsi"/>
                <w:szCs w:val="20"/>
                <w:lang w:eastAsia="en-US"/>
              </w:rPr>
              <w:t>…</w:t>
            </w:r>
          </w:p>
        </w:tc>
      </w:tr>
    </w:tbl>
    <w:p w14:paraId="22F29330" w14:textId="77777777" w:rsidR="00F400AF" w:rsidRDefault="00F400AF"/>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ED59D9" w:rsidRPr="005518D8" w14:paraId="3A5ED81A" w14:textId="77777777" w:rsidTr="709E6A9E">
        <w:trPr>
          <w:trHeight w:val="338"/>
        </w:trPr>
        <w:tc>
          <w:tcPr>
            <w:tcW w:w="10490" w:type="dxa"/>
            <w:gridSpan w:val="2"/>
            <w:tcBorders>
              <w:bottom w:val="nil"/>
            </w:tcBorders>
            <w:shd w:val="clear" w:color="auto" w:fill="auto"/>
            <w:vAlign w:val="center"/>
          </w:tcPr>
          <w:p w14:paraId="723A1C5C" w14:textId="77777777" w:rsidR="00ED59D9" w:rsidRPr="008574F3" w:rsidRDefault="00ED59D9" w:rsidP="002806F8">
            <w:pPr>
              <w:autoSpaceDE w:val="0"/>
              <w:autoSpaceDN w:val="0"/>
              <w:adjustRightInd w:val="0"/>
              <w:rPr>
                <w:rFonts w:asciiTheme="minorHAnsi" w:eastAsiaTheme="minorHAnsi" w:hAnsiTheme="minorHAnsi" w:cstheme="minorHAnsi"/>
                <w:b/>
                <w:color w:val="0088C0"/>
                <w:sz w:val="22"/>
                <w:szCs w:val="22"/>
                <w:lang w:eastAsia="en-US"/>
              </w:rPr>
            </w:pPr>
            <w:r w:rsidRPr="008574F3">
              <w:rPr>
                <w:rFonts w:asciiTheme="minorHAnsi" w:eastAsiaTheme="minorHAnsi" w:hAnsiTheme="minorHAnsi" w:cstheme="minorHAnsi"/>
                <w:b/>
                <w:color w:val="0088C0"/>
                <w:sz w:val="22"/>
                <w:szCs w:val="22"/>
                <w:lang w:eastAsia="en-US"/>
              </w:rPr>
              <w:t>Le suivi et l’évaluation</w:t>
            </w:r>
          </w:p>
        </w:tc>
      </w:tr>
      <w:tr w:rsidR="00ED59D9" w:rsidRPr="005518D8" w14:paraId="77A001B9" w14:textId="77777777" w:rsidTr="709E6A9E">
        <w:trPr>
          <w:trHeight w:val="561"/>
        </w:trPr>
        <w:tc>
          <w:tcPr>
            <w:tcW w:w="284" w:type="dxa"/>
            <w:tcBorders>
              <w:top w:val="nil"/>
              <w:bottom w:val="nil"/>
              <w:right w:val="nil"/>
            </w:tcBorders>
            <w:shd w:val="clear" w:color="auto" w:fill="auto"/>
          </w:tcPr>
          <w:p w14:paraId="63953FD3" w14:textId="77777777" w:rsidR="00ED59D9" w:rsidRPr="008574F3" w:rsidRDefault="00ED59D9" w:rsidP="002806F8">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6FBE6E72" w14:textId="36BE2192" w:rsidR="00ED59D9" w:rsidRPr="000618FC" w:rsidRDefault="00ED59D9" w:rsidP="002806F8">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Décrire les modalités d’accès aux sources d’information pour la phase de suivi ; quelles données préalables sont disponible.</w:t>
            </w:r>
          </w:p>
        </w:tc>
      </w:tr>
      <w:tr w:rsidR="00ED59D9" w:rsidRPr="005518D8" w14:paraId="6B8AD4AE" w14:textId="77777777" w:rsidTr="00F400AF">
        <w:trPr>
          <w:trHeight w:val="592"/>
        </w:trPr>
        <w:tc>
          <w:tcPr>
            <w:tcW w:w="284" w:type="dxa"/>
            <w:tcBorders>
              <w:top w:val="nil"/>
              <w:right w:val="nil"/>
            </w:tcBorders>
            <w:shd w:val="clear" w:color="auto" w:fill="auto"/>
          </w:tcPr>
          <w:p w14:paraId="506F0F37" w14:textId="77777777" w:rsidR="00ED59D9" w:rsidRPr="008574F3" w:rsidRDefault="00ED59D9" w:rsidP="002806F8">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tcBorders>
            <w:shd w:val="clear" w:color="auto" w:fill="auto"/>
          </w:tcPr>
          <w:p w14:paraId="4FA7984E" w14:textId="4FA2D6A4" w:rsidR="00ED59D9" w:rsidRPr="000618FC" w:rsidRDefault="00ED59D9" w:rsidP="002806F8">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Description des modalités retenues pour la réalisation d’une évaluation ex-post externe. Quelle méthodologie et quel coût sont prévus pour cela ? Exploitation de la capitalisation.</w:t>
            </w:r>
            <w:r w:rsidR="002D0FA8">
              <w:rPr>
                <w:rFonts w:asciiTheme="minorHAnsi" w:eastAsiaTheme="minorHAnsi" w:hAnsiTheme="minorHAnsi" w:cstheme="minorHAnsi"/>
                <w:color w:val="000000"/>
                <w:szCs w:val="20"/>
                <w:lang w:eastAsia="en-US"/>
              </w:rPr>
              <w:t xml:space="preserve"> (</w:t>
            </w:r>
            <w:proofErr w:type="gramStart"/>
            <w:r w:rsidR="002D0FA8">
              <w:rPr>
                <w:rFonts w:asciiTheme="minorHAnsi" w:eastAsiaTheme="minorHAnsi" w:hAnsiTheme="minorHAnsi" w:cstheme="minorHAnsi"/>
                <w:color w:val="000000"/>
                <w:szCs w:val="20"/>
                <w:lang w:eastAsia="en-US"/>
              </w:rPr>
              <w:t>le</w:t>
            </w:r>
            <w:proofErr w:type="gramEnd"/>
            <w:r w:rsidR="002D0FA8">
              <w:rPr>
                <w:rFonts w:asciiTheme="minorHAnsi" w:eastAsiaTheme="minorHAnsi" w:hAnsiTheme="minorHAnsi" w:cstheme="minorHAnsi"/>
                <w:color w:val="000000"/>
                <w:szCs w:val="20"/>
                <w:lang w:eastAsia="en-US"/>
              </w:rPr>
              <w:t xml:space="preserve"> cas échéant)</w:t>
            </w:r>
          </w:p>
        </w:tc>
      </w:tr>
    </w:tbl>
    <w:p w14:paraId="2CF70090" w14:textId="6E8FA42A" w:rsidR="00E44FFA" w:rsidRDefault="00E44FFA" w:rsidP="709E6A9E">
      <w:pPr>
        <w:spacing w:after="200" w:line="276" w:lineRule="auto"/>
        <w:rPr>
          <w:rFonts w:asciiTheme="minorHAnsi" w:hAnsiTheme="minorHAnsi" w:cstheme="minorBidi"/>
          <w:color w:val="1F497D" w:themeColor="text2"/>
          <w:sz w:val="36"/>
          <w:szCs w:val="36"/>
        </w:rPr>
      </w:pPr>
    </w:p>
    <w:sectPr w:rsidR="00E44FFA" w:rsidSect="00EF1FBD">
      <w:headerReference w:type="default" r:id="rId15"/>
      <w:footerReference w:type="default" r:id="rId16"/>
      <w:headerReference w:type="first" r:id="rId17"/>
      <w:footerReference w:type="first" r:id="rId18"/>
      <w:pgSz w:w="11906" w:h="16838"/>
      <w:pgMar w:top="851" w:right="720" w:bottom="142" w:left="720" w:header="709"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4341" w14:textId="77777777" w:rsidR="00BC69CA" w:rsidRDefault="00BC69CA" w:rsidP="004F411E">
      <w:r>
        <w:separator/>
      </w:r>
    </w:p>
  </w:endnote>
  <w:endnote w:type="continuationSeparator" w:id="0">
    <w:p w14:paraId="345A76F3" w14:textId="77777777" w:rsidR="00BC69CA" w:rsidRDefault="00BC69CA"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szCs w:val="22"/>
      </w:rPr>
      <w:id w:val="-1939205190"/>
      <w:docPartObj>
        <w:docPartGallery w:val="Page Numbers (Bottom of Page)"/>
        <w:docPartUnique/>
      </w:docPartObj>
    </w:sdtPr>
    <w:sdtEndPr>
      <w:rPr>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2CF7009C" w14:textId="77777777" w:rsidR="00DF196A" w:rsidRPr="00A95CA9" w:rsidRDefault="00DF196A" w:rsidP="00091EC0">
            <w:pPr>
              <w:pStyle w:val="Pieddepage"/>
              <w:tabs>
                <w:tab w:val="clear" w:pos="4536"/>
                <w:tab w:val="clear" w:pos="9072"/>
                <w:tab w:val="right" w:pos="10490"/>
              </w:tabs>
              <w:rPr>
                <w:rFonts w:asciiTheme="minorHAnsi" w:hAnsiTheme="minorHAnsi" w:cs="Arial"/>
                <w:bCs/>
                <w:sz w:val="22"/>
              </w:rPr>
            </w:pPr>
            <w:r w:rsidRPr="00A95CA9">
              <w:rPr>
                <w:rFonts w:asciiTheme="minorHAnsi" w:hAnsiTheme="minorHAnsi" w:cs="Arial"/>
                <w:bCs/>
                <w:sz w:val="14"/>
              </w:rPr>
              <w:fldChar w:fldCharType="begin"/>
            </w:r>
            <w:r w:rsidRPr="00A95CA9">
              <w:rPr>
                <w:rFonts w:asciiTheme="minorHAnsi" w:hAnsiTheme="minorHAnsi" w:cs="Arial"/>
                <w:bCs/>
                <w:sz w:val="14"/>
              </w:rPr>
              <w:instrText>PAGE</w:instrText>
            </w:r>
            <w:r w:rsidRPr="00A95CA9">
              <w:rPr>
                <w:rFonts w:asciiTheme="minorHAnsi" w:hAnsiTheme="minorHAnsi" w:cs="Arial"/>
                <w:bCs/>
                <w:sz w:val="14"/>
              </w:rPr>
              <w:fldChar w:fldCharType="separate"/>
            </w:r>
            <w:r w:rsidR="00A23E1F">
              <w:rPr>
                <w:rFonts w:asciiTheme="minorHAnsi" w:hAnsiTheme="minorHAnsi" w:cs="Arial"/>
                <w:bCs/>
                <w:noProof/>
                <w:sz w:val="14"/>
              </w:rPr>
              <w:t>6</w:t>
            </w:r>
            <w:r w:rsidRPr="00A95CA9">
              <w:rPr>
                <w:rFonts w:asciiTheme="minorHAnsi" w:hAnsiTheme="minorHAnsi" w:cs="Arial"/>
                <w:bCs/>
                <w:sz w:val="14"/>
              </w:rPr>
              <w:fldChar w:fldCharType="end"/>
            </w:r>
            <w:r w:rsidRPr="00A95CA9">
              <w:rPr>
                <w:rFonts w:asciiTheme="minorHAnsi" w:hAnsiTheme="minorHAnsi" w:cs="Arial"/>
                <w:sz w:val="14"/>
              </w:rPr>
              <w:t>/</w:t>
            </w:r>
            <w:r w:rsidRPr="00A95CA9">
              <w:rPr>
                <w:rFonts w:asciiTheme="minorHAnsi" w:hAnsiTheme="minorHAnsi" w:cs="Arial"/>
                <w:bCs/>
                <w:sz w:val="14"/>
              </w:rPr>
              <w:fldChar w:fldCharType="begin"/>
            </w:r>
            <w:r w:rsidRPr="00A95CA9">
              <w:rPr>
                <w:rFonts w:asciiTheme="minorHAnsi" w:hAnsiTheme="minorHAnsi" w:cs="Arial"/>
                <w:bCs/>
                <w:sz w:val="14"/>
              </w:rPr>
              <w:instrText>NUMPAGES</w:instrText>
            </w:r>
            <w:r w:rsidRPr="00A95CA9">
              <w:rPr>
                <w:rFonts w:asciiTheme="minorHAnsi" w:hAnsiTheme="minorHAnsi" w:cs="Arial"/>
                <w:bCs/>
                <w:sz w:val="14"/>
              </w:rPr>
              <w:fldChar w:fldCharType="separate"/>
            </w:r>
            <w:r w:rsidR="00A23E1F">
              <w:rPr>
                <w:rFonts w:asciiTheme="minorHAnsi" w:hAnsiTheme="minorHAnsi" w:cs="Arial"/>
                <w:bCs/>
                <w:noProof/>
                <w:sz w:val="14"/>
              </w:rPr>
              <w:t>6</w:t>
            </w:r>
            <w:r w:rsidRPr="00A95CA9">
              <w:rPr>
                <w:rFonts w:asciiTheme="minorHAnsi" w:hAnsiTheme="minorHAnsi" w:cs="Arial"/>
                <w:bCs/>
                <w:sz w:val="14"/>
              </w:rPr>
              <w:fldChar w:fldCharType="end"/>
            </w:r>
            <w:r w:rsidRPr="00A95CA9">
              <w:rPr>
                <w:rFonts w:asciiTheme="minorHAnsi" w:hAnsiTheme="minorHAnsi" w:cs="Arial"/>
                <w:bCs/>
                <w:sz w:val="22"/>
              </w:rPr>
              <w:tab/>
            </w:r>
          </w:p>
          <w:p w14:paraId="2CF7009D" w14:textId="6AA0960A" w:rsidR="00DF196A" w:rsidRPr="00A95CA9" w:rsidRDefault="00DF196A" w:rsidP="00091EC0">
            <w:pPr>
              <w:pStyle w:val="Pieddepage"/>
              <w:tabs>
                <w:tab w:val="clear" w:pos="4536"/>
                <w:tab w:val="clear" w:pos="9072"/>
                <w:tab w:val="right" w:pos="10490"/>
              </w:tabs>
              <w:spacing w:before="60"/>
              <w:rPr>
                <w:rFonts w:asciiTheme="minorHAnsi" w:hAnsiTheme="minorHAnsi" w:cs="Arial"/>
                <w:b/>
              </w:rPr>
            </w:pPr>
            <w:r w:rsidRPr="00A95CA9">
              <w:rPr>
                <w:rFonts w:asciiTheme="minorHAnsi" w:hAnsiTheme="minorHAnsi" w:cs="Arial"/>
                <w:b/>
                <w:bCs/>
                <w:sz w:val="12"/>
              </w:rPr>
              <w:tab/>
              <w:t xml:space="preserve">Mise à jour : </w:t>
            </w:r>
            <w:r w:rsidR="0058706D">
              <w:rPr>
                <w:rFonts w:asciiTheme="minorHAnsi" w:hAnsiTheme="minorHAnsi" w:cs="Arial"/>
                <w:b/>
                <w:bCs/>
                <w:sz w:val="12"/>
              </w:rPr>
              <w:t>avril</w:t>
            </w:r>
            <w:r w:rsidR="00D26EFB">
              <w:rPr>
                <w:rFonts w:asciiTheme="minorHAnsi" w:hAnsiTheme="minorHAnsi" w:cs="Arial"/>
                <w:b/>
                <w:bCs/>
                <w:sz w:val="12"/>
              </w:rPr>
              <w:t xml:space="preserve">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rPr>
    </w:sdtEndPr>
    <w:sdtContent>
      <w:sdt>
        <w:sdtPr>
          <w:rPr>
            <w:rFonts w:asciiTheme="minorHAnsi" w:hAnsiTheme="minorHAnsi" w:cs="Arial"/>
          </w:rPr>
          <w:id w:val="-1985921938"/>
          <w:docPartObj>
            <w:docPartGallery w:val="Page Numbers (Top of Page)"/>
            <w:docPartUnique/>
          </w:docPartObj>
        </w:sdtPr>
        <w:sdtEndPr>
          <w:rPr>
            <w:b/>
            <w:bCs/>
          </w:rPr>
        </w:sdtEndPr>
        <w:sdtContent>
          <w:p w14:paraId="2CF7009F" w14:textId="77777777" w:rsidR="00DF196A" w:rsidRPr="00A01D10" w:rsidRDefault="00DF196A" w:rsidP="00865D7F">
            <w:pPr>
              <w:pStyle w:val="Pieddepage"/>
              <w:tabs>
                <w:tab w:val="clear" w:pos="4536"/>
                <w:tab w:val="clear" w:pos="9072"/>
                <w:tab w:val="right" w:pos="10490"/>
              </w:tabs>
              <w:rPr>
                <w:rFonts w:asciiTheme="minorHAnsi" w:hAnsiTheme="minorHAnsi" w:cs="Arial"/>
                <w:bCs/>
              </w:rPr>
            </w:pPr>
            <w:r w:rsidRPr="00A01D10">
              <w:rPr>
                <w:rFonts w:asciiTheme="minorHAnsi" w:hAnsiTheme="minorHAnsi" w:cs="Arial"/>
                <w:bCs/>
                <w:sz w:val="14"/>
              </w:rPr>
              <w:fldChar w:fldCharType="begin"/>
            </w:r>
            <w:r w:rsidRPr="00A01D10">
              <w:rPr>
                <w:rFonts w:asciiTheme="minorHAnsi" w:hAnsiTheme="minorHAnsi" w:cs="Arial"/>
                <w:bCs/>
                <w:sz w:val="14"/>
              </w:rPr>
              <w:instrText>PAGE</w:instrText>
            </w:r>
            <w:r w:rsidRPr="00A01D10">
              <w:rPr>
                <w:rFonts w:asciiTheme="minorHAnsi" w:hAnsiTheme="minorHAnsi" w:cs="Arial"/>
                <w:bCs/>
                <w:sz w:val="14"/>
              </w:rPr>
              <w:fldChar w:fldCharType="separate"/>
            </w:r>
            <w:r w:rsidR="00A23E1F">
              <w:rPr>
                <w:rFonts w:asciiTheme="minorHAnsi" w:hAnsiTheme="minorHAnsi" w:cs="Arial"/>
                <w:bCs/>
                <w:noProof/>
                <w:sz w:val="14"/>
              </w:rPr>
              <w:t>1</w:t>
            </w:r>
            <w:r w:rsidRPr="00A01D10">
              <w:rPr>
                <w:rFonts w:asciiTheme="minorHAnsi" w:hAnsiTheme="minorHAnsi" w:cs="Arial"/>
                <w:bCs/>
                <w:sz w:val="14"/>
              </w:rPr>
              <w:fldChar w:fldCharType="end"/>
            </w:r>
            <w:r w:rsidRPr="00A01D10">
              <w:rPr>
                <w:rFonts w:asciiTheme="minorHAnsi" w:hAnsiTheme="minorHAnsi" w:cs="Arial"/>
                <w:sz w:val="14"/>
              </w:rPr>
              <w:t>/</w:t>
            </w:r>
            <w:r w:rsidRPr="00A01D10">
              <w:rPr>
                <w:rFonts w:asciiTheme="minorHAnsi" w:hAnsiTheme="minorHAnsi" w:cs="Arial"/>
                <w:bCs/>
                <w:sz w:val="14"/>
              </w:rPr>
              <w:fldChar w:fldCharType="begin"/>
            </w:r>
            <w:r w:rsidRPr="00A01D10">
              <w:rPr>
                <w:rFonts w:asciiTheme="minorHAnsi" w:hAnsiTheme="minorHAnsi" w:cs="Arial"/>
                <w:bCs/>
                <w:sz w:val="14"/>
              </w:rPr>
              <w:instrText>NUMPAGES</w:instrText>
            </w:r>
            <w:r w:rsidRPr="00A01D10">
              <w:rPr>
                <w:rFonts w:asciiTheme="minorHAnsi" w:hAnsiTheme="minorHAnsi" w:cs="Arial"/>
                <w:bCs/>
                <w:sz w:val="14"/>
              </w:rPr>
              <w:fldChar w:fldCharType="separate"/>
            </w:r>
            <w:r w:rsidR="00A23E1F">
              <w:rPr>
                <w:rFonts w:asciiTheme="minorHAnsi" w:hAnsiTheme="minorHAnsi" w:cs="Arial"/>
                <w:bCs/>
                <w:noProof/>
                <w:sz w:val="14"/>
              </w:rPr>
              <w:t>6</w:t>
            </w:r>
            <w:r w:rsidRPr="00A01D10">
              <w:rPr>
                <w:rFonts w:asciiTheme="minorHAnsi" w:hAnsiTheme="minorHAnsi" w:cs="Arial"/>
                <w:bCs/>
                <w:sz w:val="14"/>
              </w:rPr>
              <w:fldChar w:fldCharType="end"/>
            </w:r>
            <w:r w:rsidRPr="00A01D10">
              <w:rPr>
                <w:rFonts w:asciiTheme="minorHAnsi" w:hAnsiTheme="minorHAnsi" w:cs="Arial"/>
                <w:bCs/>
              </w:rPr>
              <w:tab/>
            </w:r>
          </w:p>
          <w:p w14:paraId="2CF700A0" w14:textId="07691EF9" w:rsidR="00DF196A" w:rsidRPr="00A01D10" w:rsidRDefault="009E4210" w:rsidP="00ED0D81">
            <w:pPr>
              <w:pStyle w:val="Pieddepage"/>
              <w:tabs>
                <w:tab w:val="clear" w:pos="4536"/>
                <w:tab w:val="clear" w:pos="9072"/>
                <w:tab w:val="right" w:pos="10490"/>
              </w:tabs>
              <w:spacing w:before="60"/>
              <w:rPr>
                <w:rFonts w:asciiTheme="minorHAnsi" w:hAnsiTheme="minorHAnsi" w:cs="Arial"/>
                <w:b/>
              </w:rPr>
            </w:pPr>
            <w:r>
              <w:rPr>
                <w:rFonts w:asciiTheme="minorHAnsi" w:hAnsiTheme="minorHAnsi" w:cs="Arial"/>
                <w:b/>
                <w:bCs/>
                <w:sz w:val="12"/>
              </w:rPr>
              <w:tab/>
              <w:t xml:space="preserve">Mise à jour : </w:t>
            </w:r>
            <w:r w:rsidR="00DC3191">
              <w:rPr>
                <w:rFonts w:asciiTheme="minorHAnsi" w:hAnsiTheme="minorHAnsi" w:cs="Arial"/>
                <w:b/>
                <w:bCs/>
                <w:sz w:val="12"/>
              </w:rPr>
              <w:t>avril</w:t>
            </w:r>
            <w:r w:rsidR="00D26EFB">
              <w:rPr>
                <w:rFonts w:asciiTheme="minorHAnsi" w:hAnsiTheme="minorHAnsi" w:cs="Arial"/>
                <w:b/>
                <w:bCs/>
                <w:sz w:val="12"/>
              </w:rPr>
              <w:t xml:space="preserve"> 2025</w:t>
            </w:r>
          </w:p>
        </w:sdtContent>
      </w:sdt>
    </w:sdtContent>
  </w:sdt>
  <w:p w14:paraId="2CF700A1" w14:textId="77777777" w:rsidR="00DF196A" w:rsidRPr="00A01D10" w:rsidRDefault="00DF196A" w:rsidP="00ED0D81">
    <w:pPr>
      <w:pStyle w:val="Pieddepage"/>
      <w:tabs>
        <w:tab w:val="clear" w:pos="4536"/>
        <w:tab w:val="clear" w:pos="9072"/>
        <w:tab w:val="right" w:pos="10490"/>
      </w:tabs>
      <w:rPr>
        <w:rFonts w:asciiTheme="minorHAnsi" w:hAnsiTheme="minorHAns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AD2C" w14:textId="77777777" w:rsidR="00BC69CA" w:rsidRDefault="00BC69CA" w:rsidP="004F411E">
      <w:r>
        <w:separator/>
      </w:r>
    </w:p>
  </w:footnote>
  <w:footnote w:type="continuationSeparator" w:id="0">
    <w:p w14:paraId="3F806C3F" w14:textId="77777777" w:rsidR="00BC69CA" w:rsidRDefault="00BC69CA" w:rsidP="004F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09E6A9E" w14:paraId="73932FFB" w14:textId="77777777" w:rsidTr="709E6A9E">
      <w:trPr>
        <w:trHeight w:val="300"/>
      </w:trPr>
      <w:tc>
        <w:tcPr>
          <w:tcW w:w="3485" w:type="dxa"/>
        </w:tcPr>
        <w:p w14:paraId="2337C21C" w14:textId="2E8488FC" w:rsidR="709E6A9E" w:rsidRDefault="709E6A9E" w:rsidP="709E6A9E">
          <w:pPr>
            <w:pStyle w:val="En-tte"/>
            <w:ind w:left="-115"/>
          </w:pPr>
        </w:p>
      </w:tc>
      <w:tc>
        <w:tcPr>
          <w:tcW w:w="3485" w:type="dxa"/>
        </w:tcPr>
        <w:p w14:paraId="30A4EA53" w14:textId="62B5FBCB" w:rsidR="709E6A9E" w:rsidRDefault="709E6A9E" w:rsidP="709E6A9E">
          <w:pPr>
            <w:pStyle w:val="En-tte"/>
            <w:jc w:val="center"/>
          </w:pPr>
        </w:p>
      </w:tc>
      <w:tc>
        <w:tcPr>
          <w:tcW w:w="3485" w:type="dxa"/>
        </w:tcPr>
        <w:p w14:paraId="2059A9E4" w14:textId="2A56A573" w:rsidR="709E6A9E" w:rsidRDefault="709E6A9E" w:rsidP="709E6A9E">
          <w:pPr>
            <w:pStyle w:val="En-tte"/>
            <w:ind w:right="-115"/>
            <w:jc w:val="right"/>
          </w:pPr>
        </w:p>
      </w:tc>
    </w:tr>
  </w:tbl>
  <w:p w14:paraId="7D827476" w14:textId="31B64942" w:rsidR="709E6A9E" w:rsidRDefault="709E6A9E" w:rsidP="709E6A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09E6A9E" w14:paraId="65183E8E" w14:textId="77777777" w:rsidTr="709E6A9E">
      <w:trPr>
        <w:trHeight w:val="300"/>
      </w:trPr>
      <w:tc>
        <w:tcPr>
          <w:tcW w:w="3485" w:type="dxa"/>
        </w:tcPr>
        <w:p w14:paraId="7D5CE114" w14:textId="49B164A4" w:rsidR="709E6A9E" w:rsidRDefault="709E6A9E" w:rsidP="709E6A9E">
          <w:pPr>
            <w:pStyle w:val="En-tte"/>
            <w:ind w:left="-115"/>
          </w:pPr>
        </w:p>
      </w:tc>
      <w:tc>
        <w:tcPr>
          <w:tcW w:w="3485" w:type="dxa"/>
        </w:tcPr>
        <w:p w14:paraId="1605EFD7" w14:textId="69AFA996" w:rsidR="709E6A9E" w:rsidRDefault="709E6A9E" w:rsidP="709E6A9E">
          <w:pPr>
            <w:pStyle w:val="En-tte"/>
            <w:jc w:val="center"/>
          </w:pPr>
        </w:p>
      </w:tc>
      <w:tc>
        <w:tcPr>
          <w:tcW w:w="3485" w:type="dxa"/>
        </w:tcPr>
        <w:p w14:paraId="069BB2A2" w14:textId="708B9A94" w:rsidR="709E6A9E" w:rsidRDefault="709E6A9E" w:rsidP="709E6A9E">
          <w:pPr>
            <w:pStyle w:val="En-tte"/>
            <w:ind w:right="-115"/>
            <w:jc w:val="right"/>
          </w:pPr>
        </w:p>
      </w:tc>
    </w:tr>
  </w:tbl>
  <w:p w14:paraId="6C1C7AA9" w14:textId="3E68A835" w:rsidR="709E6A9E" w:rsidRDefault="709E6A9E" w:rsidP="709E6A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5DF"/>
    <w:multiLevelType w:val="hybridMultilevel"/>
    <w:tmpl w:val="BBF2DC02"/>
    <w:lvl w:ilvl="0" w:tplc="8988B5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9E42C3"/>
    <w:multiLevelType w:val="hybridMultilevel"/>
    <w:tmpl w:val="E7A6686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7D2EE9"/>
    <w:multiLevelType w:val="hybridMultilevel"/>
    <w:tmpl w:val="6442A314"/>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C3632F"/>
    <w:multiLevelType w:val="hybridMultilevel"/>
    <w:tmpl w:val="78CCC042"/>
    <w:lvl w:ilvl="0" w:tplc="4648AE34">
      <w:start w:val="2"/>
      <w:numFmt w:val="bullet"/>
      <w:lvlText w:val=""/>
      <w:lvlJc w:val="left"/>
      <w:pPr>
        <w:ind w:left="720" w:hanging="360"/>
      </w:pPr>
      <w:rPr>
        <w:rFonts w:ascii="Wingdings" w:eastAsia="Times New Roman" w:hAnsi="Wingdings" w:hint="default"/>
        <w:color w:val="FFFFFF"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0D2F19"/>
    <w:multiLevelType w:val="hybridMultilevel"/>
    <w:tmpl w:val="40C05922"/>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BC33817"/>
    <w:multiLevelType w:val="hybridMultilevel"/>
    <w:tmpl w:val="3044F296"/>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C62DC0"/>
    <w:multiLevelType w:val="hybridMultilevel"/>
    <w:tmpl w:val="AACA90B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BA6F15"/>
    <w:multiLevelType w:val="hybridMultilevel"/>
    <w:tmpl w:val="B276C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61439E"/>
    <w:multiLevelType w:val="hybridMultilevel"/>
    <w:tmpl w:val="73A605A6"/>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18F676D"/>
    <w:multiLevelType w:val="hybridMultilevel"/>
    <w:tmpl w:val="71485E0C"/>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DE255E"/>
    <w:multiLevelType w:val="hybridMultilevel"/>
    <w:tmpl w:val="A4FC06F0"/>
    <w:lvl w:ilvl="0" w:tplc="9D84467E">
      <w:start w:val="5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D46893"/>
    <w:multiLevelType w:val="hybridMultilevel"/>
    <w:tmpl w:val="F01CE48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34A3D8A"/>
    <w:multiLevelType w:val="hybridMultilevel"/>
    <w:tmpl w:val="35CEB03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080B39"/>
    <w:multiLevelType w:val="hybridMultilevel"/>
    <w:tmpl w:val="6720B884"/>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A59523C"/>
    <w:multiLevelType w:val="hybridMultilevel"/>
    <w:tmpl w:val="97DC67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797D72"/>
    <w:multiLevelType w:val="hybridMultilevel"/>
    <w:tmpl w:val="83CA4BD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AC1AF4"/>
    <w:multiLevelType w:val="hybridMultilevel"/>
    <w:tmpl w:val="6B5ABD5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410ABC"/>
    <w:multiLevelType w:val="hybridMultilevel"/>
    <w:tmpl w:val="E624B4C6"/>
    <w:lvl w:ilvl="0" w:tplc="B1743696">
      <w:numFmt w:val="bullet"/>
      <w:lvlText w:val="-"/>
      <w:lvlJc w:val="left"/>
      <w:pPr>
        <w:ind w:left="1428" w:hanging="360"/>
      </w:pPr>
      <w:rPr>
        <w:rFonts w:ascii="ArialMT" w:eastAsia="Times New Roman" w:hAnsi="ArialMT" w:cs="ArialMT" w:hint="eastAsi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71AB6F1F"/>
    <w:multiLevelType w:val="multilevel"/>
    <w:tmpl w:val="DC0AFD52"/>
    <w:lvl w:ilvl="0">
      <w:start w:val="1"/>
      <w:numFmt w:val="decimal"/>
      <w:pStyle w:val="AIDESTitre1"/>
      <w:lvlText w:val="%1."/>
      <w:lvlJc w:val="left"/>
      <w:pPr>
        <w:tabs>
          <w:tab w:val="num" w:pos="360"/>
        </w:tabs>
        <w:ind w:left="360" w:hanging="360"/>
      </w:pPr>
      <w:rPr>
        <w:rFonts w:hint="default"/>
      </w:rPr>
    </w:lvl>
    <w:lvl w:ilvl="1">
      <w:start w:val="1"/>
      <w:numFmt w:val="decimal"/>
      <w:pStyle w:val="AIDESTitre2"/>
      <w:lvlText w:val="%1.%2."/>
      <w:lvlJc w:val="left"/>
      <w:pPr>
        <w:tabs>
          <w:tab w:val="num" w:pos="792"/>
        </w:tabs>
        <w:ind w:left="792" w:hanging="432"/>
      </w:pPr>
      <w:rPr>
        <w:rFonts w:hint="default"/>
      </w:rPr>
    </w:lvl>
    <w:lvl w:ilvl="2">
      <w:start w:val="1"/>
      <w:numFmt w:val="decimal"/>
      <w:pStyle w:val="AIDESTitre3"/>
      <w:lvlText w:val="%1.%2.%3."/>
      <w:lvlJc w:val="left"/>
      <w:pPr>
        <w:tabs>
          <w:tab w:val="num" w:pos="1440"/>
        </w:tabs>
        <w:ind w:left="1224" w:hanging="504"/>
      </w:pPr>
      <w:rPr>
        <w:rFonts w:hint="default"/>
      </w:rPr>
    </w:lvl>
    <w:lvl w:ilvl="3">
      <w:start w:val="1"/>
      <w:numFmt w:val="decimal"/>
      <w:pStyle w:val="AIDESTitre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8F051D8"/>
    <w:multiLevelType w:val="hybridMultilevel"/>
    <w:tmpl w:val="228CA3BE"/>
    <w:lvl w:ilvl="0" w:tplc="6456BBF2">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7A346725"/>
    <w:multiLevelType w:val="hybridMultilevel"/>
    <w:tmpl w:val="885A79E2"/>
    <w:lvl w:ilvl="0" w:tplc="ED1E392C">
      <w:start w:val="1"/>
      <w:numFmt w:val="bullet"/>
      <w:lvlText w:val="*"/>
      <w:lvlJc w:val="left"/>
      <w:pPr>
        <w:ind w:left="720" w:hanging="360"/>
      </w:pPr>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ACF21B"/>
    <w:multiLevelType w:val="hybridMultilevel"/>
    <w:tmpl w:val="760621FE"/>
    <w:lvl w:ilvl="0" w:tplc="70EA2F0C">
      <w:start w:val="1"/>
      <w:numFmt w:val="bullet"/>
      <w:lvlText w:val="-"/>
      <w:lvlJc w:val="left"/>
      <w:pPr>
        <w:ind w:left="720" w:hanging="360"/>
      </w:pPr>
      <w:rPr>
        <w:rFonts w:ascii="Aptos" w:hAnsi="Aptos" w:hint="default"/>
      </w:rPr>
    </w:lvl>
    <w:lvl w:ilvl="1" w:tplc="644E7AB4">
      <w:start w:val="1"/>
      <w:numFmt w:val="bullet"/>
      <w:lvlText w:val="o"/>
      <w:lvlJc w:val="left"/>
      <w:pPr>
        <w:ind w:left="1440" w:hanging="360"/>
      </w:pPr>
      <w:rPr>
        <w:rFonts w:ascii="Courier New" w:hAnsi="Courier New" w:hint="default"/>
      </w:rPr>
    </w:lvl>
    <w:lvl w:ilvl="2" w:tplc="B5120C9C">
      <w:start w:val="1"/>
      <w:numFmt w:val="bullet"/>
      <w:lvlText w:val=""/>
      <w:lvlJc w:val="left"/>
      <w:pPr>
        <w:ind w:left="2160" w:hanging="360"/>
      </w:pPr>
      <w:rPr>
        <w:rFonts w:ascii="Wingdings" w:hAnsi="Wingdings" w:hint="default"/>
      </w:rPr>
    </w:lvl>
    <w:lvl w:ilvl="3" w:tplc="0ECE6086">
      <w:start w:val="1"/>
      <w:numFmt w:val="bullet"/>
      <w:lvlText w:val=""/>
      <w:lvlJc w:val="left"/>
      <w:pPr>
        <w:ind w:left="2880" w:hanging="360"/>
      </w:pPr>
      <w:rPr>
        <w:rFonts w:ascii="Symbol" w:hAnsi="Symbol" w:hint="default"/>
      </w:rPr>
    </w:lvl>
    <w:lvl w:ilvl="4" w:tplc="8D72DDFE">
      <w:start w:val="1"/>
      <w:numFmt w:val="bullet"/>
      <w:lvlText w:val="o"/>
      <w:lvlJc w:val="left"/>
      <w:pPr>
        <w:ind w:left="3600" w:hanging="360"/>
      </w:pPr>
      <w:rPr>
        <w:rFonts w:ascii="Courier New" w:hAnsi="Courier New" w:hint="default"/>
      </w:rPr>
    </w:lvl>
    <w:lvl w:ilvl="5" w:tplc="02D866CE">
      <w:start w:val="1"/>
      <w:numFmt w:val="bullet"/>
      <w:lvlText w:val=""/>
      <w:lvlJc w:val="left"/>
      <w:pPr>
        <w:ind w:left="4320" w:hanging="360"/>
      </w:pPr>
      <w:rPr>
        <w:rFonts w:ascii="Wingdings" w:hAnsi="Wingdings" w:hint="default"/>
      </w:rPr>
    </w:lvl>
    <w:lvl w:ilvl="6" w:tplc="77DE224A">
      <w:start w:val="1"/>
      <w:numFmt w:val="bullet"/>
      <w:lvlText w:val=""/>
      <w:lvlJc w:val="left"/>
      <w:pPr>
        <w:ind w:left="5040" w:hanging="360"/>
      </w:pPr>
      <w:rPr>
        <w:rFonts w:ascii="Symbol" w:hAnsi="Symbol" w:hint="default"/>
      </w:rPr>
    </w:lvl>
    <w:lvl w:ilvl="7" w:tplc="BDB0BE84">
      <w:start w:val="1"/>
      <w:numFmt w:val="bullet"/>
      <w:lvlText w:val="o"/>
      <w:lvlJc w:val="left"/>
      <w:pPr>
        <w:ind w:left="5760" w:hanging="360"/>
      </w:pPr>
      <w:rPr>
        <w:rFonts w:ascii="Courier New" w:hAnsi="Courier New" w:hint="default"/>
      </w:rPr>
    </w:lvl>
    <w:lvl w:ilvl="8" w:tplc="80EC8602">
      <w:start w:val="1"/>
      <w:numFmt w:val="bullet"/>
      <w:lvlText w:val=""/>
      <w:lvlJc w:val="left"/>
      <w:pPr>
        <w:ind w:left="6480" w:hanging="360"/>
      </w:pPr>
      <w:rPr>
        <w:rFonts w:ascii="Wingdings" w:hAnsi="Wingdings" w:hint="default"/>
      </w:rPr>
    </w:lvl>
  </w:abstractNum>
  <w:num w:numId="1" w16cid:durableId="845636993">
    <w:abstractNumId w:val="5"/>
  </w:num>
  <w:num w:numId="2" w16cid:durableId="1506507007">
    <w:abstractNumId w:val="16"/>
  </w:num>
  <w:num w:numId="3" w16cid:durableId="975377287">
    <w:abstractNumId w:val="15"/>
  </w:num>
  <w:num w:numId="4" w16cid:durableId="1594363485">
    <w:abstractNumId w:val="6"/>
  </w:num>
  <w:num w:numId="5" w16cid:durableId="189682937">
    <w:abstractNumId w:val="18"/>
  </w:num>
  <w:num w:numId="6" w16cid:durableId="1054043202">
    <w:abstractNumId w:val="13"/>
  </w:num>
  <w:num w:numId="7" w16cid:durableId="1385836527">
    <w:abstractNumId w:val="8"/>
  </w:num>
  <w:num w:numId="8" w16cid:durableId="1058474430">
    <w:abstractNumId w:val="4"/>
  </w:num>
  <w:num w:numId="9" w16cid:durableId="466973341">
    <w:abstractNumId w:val="1"/>
  </w:num>
  <w:num w:numId="10" w16cid:durableId="1515419922">
    <w:abstractNumId w:val="3"/>
  </w:num>
  <w:num w:numId="11" w16cid:durableId="865141479">
    <w:abstractNumId w:val="20"/>
  </w:num>
  <w:num w:numId="12" w16cid:durableId="772747626">
    <w:abstractNumId w:val="0"/>
  </w:num>
  <w:num w:numId="13" w16cid:durableId="1911117424">
    <w:abstractNumId w:val="7"/>
  </w:num>
  <w:num w:numId="14" w16cid:durableId="1719822371">
    <w:abstractNumId w:val="2"/>
  </w:num>
  <w:num w:numId="15" w16cid:durableId="2043898643">
    <w:abstractNumId w:val="11"/>
  </w:num>
  <w:num w:numId="16" w16cid:durableId="599410161">
    <w:abstractNumId w:val="17"/>
  </w:num>
  <w:num w:numId="17" w16cid:durableId="113259636">
    <w:abstractNumId w:val="19"/>
  </w:num>
  <w:num w:numId="18" w16cid:durableId="1871532815">
    <w:abstractNumId w:val="12"/>
  </w:num>
  <w:num w:numId="19" w16cid:durableId="970672046">
    <w:abstractNumId w:val="9"/>
  </w:num>
  <w:num w:numId="20" w16cid:durableId="1775787611">
    <w:abstractNumId w:val="14"/>
  </w:num>
  <w:num w:numId="21" w16cid:durableId="2097894763">
    <w:abstractNumId w:val="10"/>
  </w:num>
  <w:num w:numId="22" w16cid:durableId="34020695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576"/>
    <w:rsid w:val="000007EC"/>
    <w:rsid w:val="00001B53"/>
    <w:rsid w:val="0000538C"/>
    <w:rsid w:val="00007687"/>
    <w:rsid w:val="00007E8C"/>
    <w:rsid w:val="000102DE"/>
    <w:rsid w:val="0001072B"/>
    <w:rsid w:val="000108FC"/>
    <w:rsid w:val="00011700"/>
    <w:rsid w:val="0001175D"/>
    <w:rsid w:val="00011DE3"/>
    <w:rsid w:val="00012B36"/>
    <w:rsid w:val="00012C5B"/>
    <w:rsid w:val="00013C4A"/>
    <w:rsid w:val="00013F7A"/>
    <w:rsid w:val="00016527"/>
    <w:rsid w:val="0002056B"/>
    <w:rsid w:val="00020D66"/>
    <w:rsid w:val="000218CE"/>
    <w:rsid w:val="00021BD6"/>
    <w:rsid w:val="00025B53"/>
    <w:rsid w:val="00026697"/>
    <w:rsid w:val="00026A1F"/>
    <w:rsid w:val="000306D2"/>
    <w:rsid w:val="00031D93"/>
    <w:rsid w:val="00032920"/>
    <w:rsid w:val="00033C9D"/>
    <w:rsid w:val="000340A3"/>
    <w:rsid w:val="000353E2"/>
    <w:rsid w:val="00035E14"/>
    <w:rsid w:val="0003651F"/>
    <w:rsid w:val="000373F2"/>
    <w:rsid w:val="00041605"/>
    <w:rsid w:val="000421DD"/>
    <w:rsid w:val="00042377"/>
    <w:rsid w:val="00043D58"/>
    <w:rsid w:val="00044889"/>
    <w:rsid w:val="00045657"/>
    <w:rsid w:val="00046839"/>
    <w:rsid w:val="00046E46"/>
    <w:rsid w:val="000476CE"/>
    <w:rsid w:val="00047F3A"/>
    <w:rsid w:val="00050120"/>
    <w:rsid w:val="000505D0"/>
    <w:rsid w:val="000526AF"/>
    <w:rsid w:val="00053883"/>
    <w:rsid w:val="000553A2"/>
    <w:rsid w:val="00056082"/>
    <w:rsid w:val="000607C5"/>
    <w:rsid w:val="0006092E"/>
    <w:rsid w:val="000618FC"/>
    <w:rsid w:val="000629F4"/>
    <w:rsid w:val="00062F04"/>
    <w:rsid w:val="0006388F"/>
    <w:rsid w:val="000644FE"/>
    <w:rsid w:val="00065B1B"/>
    <w:rsid w:val="000664A0"/>
    <w:rsid w:val="00067150"/>
    <w:rsid w:val="00070AEC"/>
    <w:rsid w:val="0007351C"/>
    <w:rsid w:val="000743E9"/>
    <w:rsid w:val="0007641D"/>
    <w:rsid w:val="0007758E"/>
    <w:rsid w:val="0007791F"/>
    <w:rsid w:val="0008194C"/>
    <w:rsid w:val="00082138"/>
    <w:rsid w:val="0008275F"/>
    <w:rsid w:val="00090A8C"/>
    <w:rsid w:val="00090D0F"/>
    <w:rsid w:val="00091EC0"/>
    <w:rsid w:val="00092088"/>
    <w:rsid w:val="00093172"/>
    <w:rsid w:val="00093B63"/>
    <w:rsid w:val="00094513"/>
    <w:rsid w:val="000945E9"/>
    <w:rsid w:val="00096775"/>
    <w:rsid w:val="00097122"/>
    <w:rsid w:val="00097F3C"/>
    <w:rsid w:val="000A0246"/>
    <w:rsid w:val="000A15CC"/>
    <w:rsid w:val="000A1858"/>
    <w:rsid w:val="000A2AD0"/>
    <w:rsid w:val="000A6542"/>
    <w:rsid w:val="000A6CF2"/>
    <w:rsid w:val="000A79D5"/>
    <w:rsid w:val="000B092F"/>
    <w:rsid w:val="000B3432"/>
    <w:rsid w:val="000B34A6"/>
    <w:rsid w:val="000B3DEE"/>
    <w:rsid w:val="000B448A"/>
    <w:rsid w:val="000B4F5B"/>
    <w:rsid w:val="000B562F"/>
    <w:rsid w:val="000B57CD"/>
    <w:rsid w:val="000C04AC"/>
    <w:rsid w:val="000C19ED"/>
    <w:rsid w:val="000C1F95"/>
    <w:rsid w:val="000C369A"/>
    <w:rsid w:val="000C4C4D"/>
    <w:rsid w:val="000C5241"/>
    <w:rsid w:val="000C5556"/>
    <w:rsid w:val="000D0471"/>
    <w:rsid w:val="000D15D9"/>
    <w:rsid w:val="000D20F2"/>
    <w:rsid w:val="000D2A95"/>
    <w:rsid w:val="000D5078"/>
    <w:rsid w:val="000E0873"/>
    <w:rsid w:val="000E0D87"/>
    <w:rsid w:val="000E1525"/>
    <w:rsid w:val="000E190D"/>
    <w:rsid w:val="000E3841"/>
    <w:rsid w:val="000E3A24"/>
    <w:rsid w:val="000E414C"/>
    <w:rsid w:val="000E4545"/>
    <w:rsid w:val="000E46E5"/>
    <w:rsid w:val="000E60B9"/>
    <w:rsid w:val="000E676D"/>
    <w:rsid w:val="000F0E29"/>
    <w:rsid w:val="000F0EAB"/>
    <w:rsid w:val="000F2CA1"/>
    <w:rsid w:val="000F5EAE"/>
    <w:rsid w:val="00100486"/>
    <w:rsid w:val="00101741"/>
    <w:rsid w:val="00101C5C"/>
    <w:rsid w:val="00104FC6"/>
    <w:rsid w:val="00110C2A"/>
    <w:rsid w:val="00110C64"/>
    <w:rsid w:val="0011111E"/>
    <w:rsid w:val="001129FF"/>
    <w:rsid w:val="00115045"/>
    <w:rsid w:val="00116886"/>
    <w:rsid w:val="00116DA0"/>
    <w:rsid w:val="00116EA6"/>
    <w:rsid w:val="00117F8B"/>
    <w:rsid w:val="0012039E"/>
    <w:rsid w:val="00120BDD"/>
    <w:rsid w:val="00120C88"/>
    <w:rsid w:val="0012136D"/>
    <w:rsid w:val="001231BD"/>
    <w:rsid w:val="00124A0D"/>
    <w:rsid w:val="00125180"/>
    <w:rsid w:val="00125988"/>
    <w:rsid w:val="00126388"/>
    <w:rsid w:val="00127094"/>
    <w:rsid w:val="001305C2"/>
    <w:rsid w:val="001324F8"/>
    <w:rsid w:val="00133B19"/>
    <w:rsid w:val="00133B2B"/>
    <w:rsid w:val="00133F46"/>
    <w:rsid w:val="00135434"/>
    <w:rsid w:val="0013738E"/>
    <w:rsid w:val="00141602"/>
    <w:rsid w:val="00141A4C"/>
    <w:rsid w:val="00142791"/>
    <w:rsid w:val="00143A59"/>
    <w:rsid w:val="001443DA"/>
    <w:rsid w:val="00144FF3"/>
    <w:rsid w:val="00145AB1"/>
    <w:rsid w:val="00146982"/>
    <w:rsid w:val="00146E4B"/>
    <w:rsid w:val="00150C43"/>
    <w:rsid w:val="00152040"/>
    <w:rsid w:val="001539AF"/>
    <w:rsid w:val="001564FD"/>
    <w:rsid w:val="00157BB8"/>
    <w:rsid w:val="00161A88"/>
    <w:rsid w:val="0016281C"/>
    <w:rsid w:val="00163FCF"/>
    <w:rsid w:val="001641EE"/>
    <w:rsid w:val="00164FCF"/>
    <w:rsid w:val="0016517E"/>
    <w:rsid w:val="0016562C"/>
    <w:rsid w:val="001659B6"/>
    <w:rsid w:val="001670E2"/>
    <w:rsid w:val="00167A0D"/>
    <w:rsid w:val="00170B64"/>
    <w:rsid w:val="00171EE9"/>
    <w:rsid w:val="0017695C"/>
    <w:rsid w:val="001816F8"/>
    <w:rsid w:val="00181C3D"/>
    <w:rsid w:val="001829E7"/>
    <w:rsid w:val="00182D9C"/>
    <w:rsid w:val="001830B0"/>
    <w:rsid w:val="001846A2"/>
    <w:rsid w:val="001868F2"/>
    <w:rsid w:val="00191182"/>
    <w:rsid w:val="00192947"/>
    <w:rsid w:val="00192A80"/>
    <w:rsid w:val="00192CDD"/>
    <w:rsid w:val="001935C8"/>
    <w:rsid w:val="001943D0"/>
    <w:rsid w:val="0019614D"/>
    <w:rsid w:val="00196E1D"/>
    <w:rsid w:val="00196EAF"/>
    <w:rsid w:val="00197E47"/>
    <w:rsid w:val="001A0916"/>
    <w:rsid w:val="001A1BC0"/>
    <w:rsid w:val="001A2DC2"/>
    <w:rsid w:val="001A3DB2"/>
    <w:rsid w:val="001A4FEC"/>
    <w:rsid w:val="001A647A"/>
    <w:rsid w:val="001A75ED"/>
    <w:rsid w:val="001B05F6"/>
    <w:rsid w:val="001B0C9E"/>
    <w:rsid w:val="001B18F0"/>
    <w:rsid w:val="001B6C44"/>
    <w:rsid w:val="001B6E8C"/>
    <w:rsid w:val="001C1321"/>
    <w:rsid w:val="001C23CE"/>
    <w:rsid w:val="001C24E5"/>
    <w:rsid w:val="001C44DE"/>
    <w:rsid w:val="001C62EE"/>
    <w:rsid w:val="001C6F26"/>
    <w:rsid w:val="001D2F8D"/>
    <w:rsid w:val="001D35E9"/>
    <w:rsid w:val="001D4141"/>
    <w:rsid w:val="001D5F49"/>
    <w:rsid w:val="001D708C"/>
    <w:rsid w:val="001E0301"/>
    <w:rsid w:val="001E1EED"/>
    <w:rsid w:val="001E20EF"/>
    <w:rsid w:val="001E27D3"/>
    <w:rsid w:val="001E2AE3"/>
    <w:rsid w:val="001E2CDF"/>
    <w:rsid w:val="001E40A9"/>
    <w:rsid w:val="001E4408"/>
    <w:rsid w:val="001E70A9"/>
    <w:rsid w:val="001F3914"/>
    <w:rsid w:val="001F3955"/>
    <w:rsid w:val="001F5FF9"/>
    <w:rsid w:val="001F6B1D"/>
    <w:rsid w:val="001F7C1B"/>
    <w:rsid w:val="0020094E"/>
    <w:rsid w:val="00201490"/>
    <w:rsid w:val="002017AB"/>
    <w:rsid w:val="00203D9E"/>
    <w:rsid w:val="00204B67"/>
    <w:rsid w:val="00205B0E"/>
    <w:rsid w:val="00206F6B"/>
    <w:rsid w:val="002072E6"/>
    <w:rsid w:val="002075FA"/>
    <w:rsid w:val="0021031B"/>
    <w:rsid w:val="00212003"/>
    <w:rsid w:val="00212BAA"/>
    <w:rsid w:val="002138B9"/>
    <w:rsid w:val="00213F5B"/>
    <w:rsid w:val="00213FC2"/>
    <w:rsid w:val="00214EF3"/>
    <w:rsid w:val="00216965"/>
    <w:rsid w:val="00217466"/>
    <w:rsid w:val="00227887"/>
    <w:rsid w:val="00227B2A"/>
    <w:rsid w:val="00233ED8"/>
    <w:rsid w:val="00237CD3"/>
    <w:rsid w:val="00240969"/>
    <w:rsid w:val="00241617"/>
    <w:rsid w:val="002431BF"/>
    <w:rsid w:val="002435A1"/>
    <w:rsid w:val="002440F7"/>
    <w:rsid w:val="002444E2"/>
    <w:rsid w:val="00244E07"/>
    <w:rsid w:val="00245085"/>
    <w:rsid w:val="00245DF3"/>
    <w:rsid w:val="00246B1B"/>
    <w:rsid w:val="0024793B"/>
    <w:rsid w:val="002500F3"/>
    <w:rsid w:val="0025123D"/>
    <w:rsid w:val="00252A11"/>
    <w:rsid w:val="00252C3B"/>
    <w:rsid w:val="00253D5B"/>
    <w:rsid w:val="002565D7"/>
    <w:rsid w:val="00257165"/>
    <w:rsid w:val="00261C28"/>
    <w:rsid w:val="002644D3"/>
    <w:rsid w:val="002646EF"/>
    <w:rsid w:val="00265FFF"/>
    <w:rsid w:val="002660D7"/>
    <w:rsid w:val="00266417"/>
    <w:rsid w:val="00266B8E"/>
    <w:rsid w:val="00266BEC"/>
    <w:rsid w:val="002676A6"/>
    <w:rsid w:val="00267E28"/>
    <w:rsid w:val="0027067D"/>
    <w:rsid w:val="00271C81"/>
    <w:rsid w:val="0027445B"/>
    <w:rsid w:val="0027625B"/>
    <w:rsid w:val="00276CE7"/>
    <w:rsid w:val="002771EB"/>
    <w:rsid w:val="0027720B"/>
    <w:rsid w:val="002835FD"/>
    <w:rsid w:val="00283951"/>
    <w:rsid w:val="00283A9D"/>
    <w:rsid w:val="002865F5"/>
    <w:rsid w:val="0029133F"/>
    <w:rsid w:val="00292AF8"/>
    <w:rsid w:val="00292C38"/>
    <w:rsid w:val="002933D9"/>
    <w:rsid w:val="00293B6F"/>
    <w:rsid w:val="00294001"/>
    <w:rsid w:val="0029525B"/>
    <w:rsid w:val="0029572E"/>
    <w:rsid w:val="00296EED"/>
    <w:rsid w:val="002970A4"/>
    <w:rsid w:val="002A4790"/>
    <w:rsid w:val="002A4F1A"/>
    <w:rsid w:val="002A6134"/>
    <w:rsid w:val="002A7045"/>
    <w:rsid w:val="002A70F9"/>
    <w:rsid w:val="002A73A4"/>
    <w:rsid w:val="002A7C3E"/>
    <w:rsid w:val="002B01FC"/>
    <w:rsid w:val="002B167A"/>
    <w:rsid w:val="002B1700"/>
    <w:rsid w:val="002B1E7F"/>
    <w:rsid w:val="002B2681"/>
    <w:rsid w:val="002B319C"/>
    <w:rsid w:val="002B59F0"/>
    <w:rsid w:val="002B71D5"/>
    <w:rsid w:val="002C0641"/>
    <w:rsid w:val="002C16ED"/>
    <w:rsid w:val="002C19E6"/>
    <w:rsid w:val="002C3045"/>
    <w:rsid w:val="002C413D"/>
    <w:rsid w:val="002C6F9E"/>
    <w:rsid w:val="002C77A4"/>
    <w:rsid w:val="002D0FA8"/>
    <w:rsid w:val="002D4784"/>
    <w:rsid w:val="002D4C30"/>
    <w:rsid w:val="002D518F"/>
    <w:rsid w:val="002D5C88"/>
    <w:rsid w:val="002D5EED"/>
    <w:rsid w:val="002D6096"/>
    <w:rsid w:val="002D616B"/>
    <w:rsid w:val="002E007F"/>
    <w:rsid w:val="002E0429"/>
    <w:rsid w:val="002E1F12"/>
    <w:rsid w:val="002E2A90"/>
    <w:rsid w:val="002E361E"/>
    <w:rsid w:val="002E4ED1"/>
    <w:rsid w:val="002F03CD"/>
    <w:rsid w:val="002F4564"/>
    <w:rsid w:val="00302FCA"/>
    <w:rsid w:val="003041B5"/>
    <w:rsid w:val="00305FE3"/>
    <w:rsid w:val="003060BB"/>
    <w:rsid w:val="003068B3"/>
    <w:rsid w:val="00306AFF"/>
    <w:rsid w:val="0030796C"/>
    <w:rsid w:val="00307CF8"/>
    <w:rsid w:val="00310A93"/>
    <w:rsid w:val="00310D0C"/>
    <w:rsid w:val="00311109"/>
    <w:rsid w:val="00313C53"/>
    <w:rsid w:val="00314444"/>
    <w:rsid w:val="00315DE1"/>
    <w:rsid w:val="0031679E"/>
    <w:rsid w:val="00316DB1"/>
    <w:rsid w:val="00316F30"/>
    <w:rsid w:val="003171EE"/>
    <w:rsid w:val="00317948"/>
    <w:rsid w:val="00320A9A"/>
    <w:rsid w:val="00322921"/>
    <w:rsid w:val="00323C48"/>
    <w:rsid w:val="00326A16"/>
    <w:rsid w:val="00330D8B"/>
    <w:rsid w:val="0033123A"/>
    <w:rsid w:val="003315B6"/>
    <w:rsid w:val="00332D59"/>
    <w:rsid w:val="00332F69"/>
    <w:rsid w:val="00333227"/>
    <w:rsid w:val="0033330F"/>
    <w:rsid w:val="00333791"/>
    <w:rsid w:val="003344D6"/>
    <w:rsid w:val="003357CF"/>
    <w:rsid w:val="00337F5A"/>
    <w:rsid w:val="003412DB"/>
    <w:rsid w:val="0034164C"/>
    <w:rsid w:val="0034220E"/>
    <w:rsid w:val="00342723"/>
    <w:rsid w:val="0034368A"/>
    <w:rsid w:val="0034429B"/>
    <w:rsid w:val="00344A48"/>
    <w:rsid w:val="003467C6"/>
    <w:rsid w:val="003512E2"/>
    <w:rsid w:val="0035283F"/>
    <w:rsid w:val="003528C3"/>
    <w:rsid w:val="00353EF2"/>
    <w:rsid w:val="003558B9"/>
    <w:rsid w:val="003564C5"/>
    <w:rsid w:val="00360BB8"/>
    <w:rsid w:val="0036141A"/>
    <w:rsid w:val="00362717"/>
    <w:rsid w:val="00362EEB"/>
    <w:rsid w:val="0036322B"/>
    <w:rsid w:val="00364057"/>
    <w:rsid w:val="0036616D"/>
    <w:rsid w:val="003674B0"/>
    <w:rsid w:val="0037118E"/>
    <w:rsid w:val="00372C6C"/>
    <w:rsid w:val="00373040"/>
    <w:rsid w:val="00373CFF"/>
    <w:rsid w:val="0037558D"/>
    <w:rsid w:val="00375EEF"/>
    <w:rsid w:val="0037775E"/>
    <w:rsid w:val="00377784"/>
    <w:rsid w:val="00380E07"/>
    <w:rsid w:val="00384D2E"/>
    <w:rsid w:val="003867DB"/>
    <w:rsid w:val="00391027"/>
    <w:rsid w:val="003914E0"/>
    <w:rsid w:val="00391CD2"/>
    <w:rsid w:val="00392F2B"/>
    <w:rsid w:val="00396501"/>
    <w:rsid w:val="00397AB3"/>
    <w:rsid w:val="003A1A20"/>
    <w:rsid w:val="003A24E8"/>
    <w:rsid w:val="003A2675"/>
    <w:rsid w:val="003A43BE"/>
    <w:rsid w:val="003A4483"/>
    <w:rsid w:val="003A4B64"/>
    <w:rsid w:val="003A5A20"/>
    <w:rsid w:val="003A6542"/>
    <w:rsid w:val="003A6DBE"/>
    <w:rsid w:val="003A6E3C"/>
    <w:rsid w:val="003A7100"/>
    <w:rsid w:val="003B1C37"/>
    <w:rsid w:val="003B790E"/>
    <w:rsid w:val="003C0325"/>
    <w:rsid w:val="003C4E7F"/>
    <w:rsid w:val="003C5CA0"/>
    <w:rsid w:val="003C60F2"/>
    <w:rsid w:val="003C7652"/>
    <w:rsid w:val="003C7BAB"/>
    <w:rsid w:val="003C7EF8"/>
    <w:rsid w:val="003C7F7F"/>
    <w:rsid w:val="003D03DA"/>
    <w:rsid w:val="003D0567"/>
    <w:rsid w:val="003D1423"/>
    <w:rsid w:val="003D1AA7"/>
    <w:rsid w:val="003D597E"/>
    <w:rsid w:val="003D5A27"/>
    <w:rsid w:val="003D668E"/>
    <w:rsid w:val="003D7EDE"/>
    <w:rsid w:val="003E0A62"/>
    <w:rsid w:val="003E1665"/>
    <w:rsid w:val="003E4903"/>
    <w:rsid w:val="003E5380"/>
    <w:rsid w:val="003E69CD"/>
    <w:rsid w:val="003E7A87"/>
    <w:rsid w:val="003F0631"/>
    <w:rsid w:val="003F0A37"/>
    <w:rsid w:val="003F1E42"/>
    <w:rsid w:val="003F2122"/>
    <w:rsid w:val="003F2ED7"/>
    <w:rsid w:val="003F4C24"/>
    <w:rsid w:val="003F7AF6"/>
    <w:rsid w:val="004030AA"/>
    <w:rsid w:val="004036CF"/>
    <w:rsid w:val="00403A6D"/>
    <w:rsid w:val="0040407C"/>
    <w:rsid w:val="004047A4"/>
    <w:rsid w:val="0040530F"/>
    <w:rsid w:val="00412FAC"/>
    <w:rsid w:val="00417358"/>
    <w:rsid w:val="00421FC1"/>
    <w:rsid w:val="00423E91"/>
    <w:rsid w:val="0042412F"/>
    <w:rsid w:val="00425C1F"/>
    <w:rsid w:val="00426FF1"/>
    <w:rsid w:val="0043065A"/>
    <w:rsid w:val="00433A8C"/>
    <w:rsid w:val="004342D5"/>
    <w:rsid w:val="004348E4"/>
    <w:rsid w:val="00435E28"/>
    <w:rsid w:val="004364B8"/>
    <w:rsid w:val="00437816"/>
    <w:rsid w:val="00441C7E"/>
    <w:rsid w:val="00441F98"/>
    <w:rsid w:val="00445FA5"/>
    <w:rsid w:val="00447108"/>
    <w:rsid w:val="00452C51"/>
    <w:rsid w:val="0045566D"/>
    <w:rsid w:val="00455883"/>
    <w:rsid w:val="004600CC"/>
    <w:rsid w:val="00460256"/>
    <w:rsid w:val="0046117A"/>
    <w:rsid w:val="00461824"/>
    <w:rsid w:val="00461AF0"/>
    <w:rsid w:val="004624CA"/>
    <w:rsid w:val="00464EE7"/>
    <w:rsid w:val="00466B98"/>
    <w:rsid w:val="004672A9"/>
    <w:rsid w:val="004706B8"/>
    <w:rsid w:val="00470D15"/>
    <w:rsid w:val="00471E83"/>
    <w:rsid w:val="004732A7"/>
    <w:rsid w:val="00475A88"/>
    <w:rsid w:val="0047646F"/>
    <w:rsid w:val="00480B4C"/>
    <w:rsid w:val="00481A80"/>
    <w:rsid w:val="0048282E"/>
    <w:rsid w:val="00487397"/>
    <w:rsid w:val="00490D07"/>
    <w:rsid w:val="00491857"/>
    <w:rsid w:val="00493249"/>
    <w:rsid w:val="004960B5"/>
    <w:rsid w:val="004966F8"/>
    <w:rsid w:val="004A15DE"/>
    <w:rsid w:val="004A339A"/>
    <w:rsid w:val="004A4D0C"/>
    <w:rsid w:val="004B0BC1"/>
    <w:rsid w:val="004B388E"/>
    <w:rsid w:val="004B3B00"/>
    <w:rsid w:val="004B4D66"/>
    <w:rsid w:val="004B4ECF"/>
    <w:rsid w:val="004C011A"/>
    <w:rsid w:val="004C308D"/>
    <w:rsid w:val="004C3B5F"/>
    <w:rsid w:val="004C5623"/>
    <w:rsid w:val="004C64AD"/>
    <w:rsid w:val="004C66A0"/>
    <w:rsid w:val="004C6912"/>
    <w:rsid w:val="004C7616"/>
    <w:rsid w:val="004D0E84"/>
    <w:rsid w:val="004D352A"/>
    <w:rsid w:val="004D3BEE"/>
    <w:rsid w:val="004D3DF1"/>
    <w:rsid w:val="004D752C"/>
    <w:rsid w:val="004E0253"/>
    <w:rsid w:val="004E29A9"/>
    <w:rsid w:val="004E33B2"/>
    <w:rsid w:val="004E386A"/>
    <w:rsid w:val="004E4EE7"/>
    <w:rsid w:val="004E58A7"/>
    <w:rsid w:val="004E6808"/>
    <w:rsid w:val="004E6C4C"/>
    <w:rsid w:val="004F0158"/>
    <w:rsid w:val="004F0815"/>
    <w:rsid w:val="004F0EF7"/>
    <w:rsid w:val="004F2623"/>
    <w:rsid w:val="004F2C66"/>
    <w:rsid w:val="004F3ECE"/>
    <w:rsid w:val="004F411E"/>
    <w:rsid w:val="004F4CB2"/>
    <w:rsid w:val="00500E6F"/>
    <w:rsid w:val="00501ECD"/>
    <w:rsid w:val="00504587"/>
    <w:rsid w:val="0050594C"/>
    <w:rsid w:val="005059B5"/>
    <w:rsid w:val="00506854"/>
    <w:rsid w:val="00506FE7"/>
    <w:rsid w:val="005074C9"/>
    <w:rsid w:val="00510ED2"/>
    <w:rsid w:val="005115B5"/>
    <w:rsid w:val="005125C3"/>
    <w:rsid w:val="0051454B"/>
    <w:rsid w:val="00514B26"/>
    <w:rsid w:val="0051516A"/>
    <w:rsid w:val="005165B4"/>
    <w:rsid w:val="00520924"/>
    <w:rsid w:val="00520D6E"/>
    <w:rsid w:val="00521174"/>
    <w:rsid w:val="00521C84"/>
    <w:rsid w:val="00523E07"/>
    <w:rsid w:val="00524BBE"/>
    <w:rsid w:val="00526E5A"/>
    <w:rsid w:val="00526FE4"/>
    <w:rsid w:val="005271AF"/>
    <w:rsid w:val="00527988"/>
    <w:rsid w:val="005323F5"/>
    <w:rsid w:val="00532EF9"/>
    <w:rsid w:val="00533C0F"/>
    <w:rsid w:val="005344BA"/>
    <w:rsid w:val="00535052"/>
    <w:rsid w:val="00535140"/>
    <w:rsid w:val="005354B3"/>
    <w:rsid w:val="00537665"/>
    <w:rsid w:val="00540A90"/>
    <w:rsid w:val="0054203A"/>
    <w:rsid w:val="005425F0"/>
    <w:rsid w:val="00544784"/>
    <w:rsid w:val="00544E3D"/>
    <w:rsid w:val="00545031"/>
    <w:rsid w:val="00545A50"/>
    <w:rsid w:val="0054675D"/>
    <w:rsid w:val="005467D2"/>
    <w:rsid w:val="00547B01"/>
    <w:rsid w:val="00550647"/>
    <w:rsid w:val="005506AF"/>
    <w:rsid w:val="00551095"/>
    <w:rsid w:val="005518D8"/>
    <w:rsid w:val="0055347A"/>
    <w:rsid w:val="00555A82"/>
    <w:rsid w:val="00557006"/>
    <w:rsid w:val="00557922"/>
    <w:rsid w:val="005605F3"/>
    <w:rsid w:val="005625CD"/>
    <w:rsid w:val="005625EA"/>
    <w:rsid w:val="00565A3F"/>
    <w:rsid w:val="00565E36"/>
    <w:rsid w:val="0056654C"/>
    <w:rsid w:val="00570D2C"/>
    <w:rsid w:val="0057167E"/>
    <w:rsid w:val="00574395"/>
    <w:rsid w:val="005767F3"/>
    <w:rsid w:val="005809AA"/>
    <w:rsid w:val="00581294"/>
    <w:rsid w:val="00584514"/>
    <w:rsid w:val="00584C98"/>
    <w:rsid w:val="00584ED8"/>
    <w:rsid w:val="00586149"/>
    <w:rsid w:val="00586163"/>
    <w:rsid w:val="005863B9"/>
    <w:rsid w:val="005869F3"/>
    <w:rsid w:val="0058706D"/>
    <w:rsid w:val="00587559"/>
    <w:rsid w:val="00591C4B"/>
    <w:rsid w:val="005936CF"/>
    <w:rsid w:val="00594794"/>
    <w:rsid w:val="00594C3D"/>
    <w:rsid w:val="00594F1B"/>
    <w:rsid w:val="0059608A"/>
    <w:rsid w:val="005A1E2C"/>
    <w:rsid w:val="005A442F"/>
    <w:rsid w:val="005A4FE6"/>
    <w:rsid w:val="005A55C1"/>
    <w:rsid w:val="005B0F5F"/>
    <w:rsid w:val="005B4566"/>
    <w:rsid w:val="005C0648"/>
    <w:rsid w:val="005C2849"/>
    <w:rsid w:val="005C2B00"/>
    <w:rsid w:val="005C2BED"/>
    <w:rsid w:val="005C688F"/>
    <w:rsid w:val="005C716F"/>
    <w:rsid w:val="005C74F3"/>
    <w:rsid w:val="005D2460"/>
    <w:rsid w:val="005D2C52"/>
    <w:rsid w:val="005D3EA2"/>
    <w:rsid w:val="005D3F4B"/>
    <w:rsid w:val="005D4A54"/>
    <w:rsid w:val="005D6A36"/>
    <w:rsid w:val="005E1616"/>
    <w:rsid w:val="005E2E34"/>
    <w:rsid w:val="005E3D34"/>
    <w:rsid w:val="005E41F9"/>
    <w:rsid w:val="005E7E00"/>
    <w:rsid w:val="005F0685"/>
    <w:rsid w:val="005F148E"/>
    <w:rsid w:val="005F1B28"/>
    <w:rsid w:val="005F2C94"/>
    <w:rsid w:val="005F3707"/>
    <w:rsid w:val="005F4ABB"/>
    <w:rsid w:val="005F773D"/>
    <w:rsid w:val="005F7E88"/>
    <w:rsid w:val="00600549"/>
    <w:rsid w:val="00600B8E"/>
    <w:rsid w:val="00602627"/>
    <w:rsid w:val="0060667B"/>
    <w:rsid w:val="00613707"/>
    <w:rsid w:val="0061392C"/>
    <w:rsid w:val="00620B9C"/>
    <w:rsid w:val="006212D1"/>
    <w:rsid w:val="006271D6"/>
    <w:rsid w:val="00627978"/>
    <w:rsid w:val="0063036C"/>
    <w:rsid w:val="006324C1"/>
    <w:rsid w:val="00632C1E"/>
    <w:rsid w:val="00632E28"/>
    <w:rsid w:val="0063386C"/>
    <w:rsid w:val="00636C5A"/>
    <w:rsid w:val="00637E5E"/>
    <w:rsid w:val="006414AE"/>
    <w:rsid w:val="00641C9C"/>
    <w:rsid w:val="0064350D"/>
    <w:rsid w:val="00645C91"/>
    <w:rsid w:val="0064621F"/>
    <w:rsid w:val="006468CC"/>
    <w:rsid w:val="00646A55"/>
    <w:rsid w:val="00646E45"/>
    <w:rsid w:val="00647DE4"/>
    <w:rsid w:val="00651FBE"/>
    <w:rsid w:val="00652344"/>
    <w:rsid w:val="006529E8"/>
    <w:rsid w:val="006530EC"/>
    <w:rsid w:val="00653CA3"/>
    <w:rsid w:val="00654632"/>
    <w:rsid w:val="00654D5A"/>
    <w:rsid w:val="0065770B"/>
    <w:rsid w:val="0066053F"/>
    <w:rsid w:val="0066083E"/>
    <w:rsid w:val="00661503"/>
    <w:rsid w:val="00661CCD"/>
    <w:rsid w:val="0066379D"/>
    <w:rsid w:val="006637CF"/>
    <w:rsid w:val="00664E49"/>
    <w:rsid w:val="00665CFE"/>
    <w:rsid w:val="00665EEC"/>
    <w:rsid w:val="0066633D"/>
    <w:rsid w:val="00667A91"/>
    <w:rsid w:val="00670A2C"/>
    <w:rsid w:val="00672AA7"/>
    <w:rsid w:val="00673E17"/>
    <w:rsid w:val="006741B3"/>
    <w:rsid w:val="006742F3"/>
    <w:rsid w:val="0067748C"/>
    <w:rsid w:val="0068055B"/>
    <w:rsid w:val="00681BD2"/>
    <w:rsid w:val="00684DC8"/>
    <w:rsid w:val="00684DD0"/>
    <w:rsid w:val="006850B7"/>
    <w:rsid w:val="00687951"/>
    <w:rsid w:val="00690558"/>
    <w:rsid w:val="006912D9"/>
    <w:rsid w:val="006939F6"/>
    <w:rsid w:val="00693C58"/>
    <w:rsid w:val="00696451"/>
    <w:rsid w:val="00696D77"/>
    <w:rsid w:val="006A0CB8"/>
    <w:rsid w:val="006A13DB"/>
    <w:rsid w:val="006A1B92"/>
    <w:rsid w:val="006A2934"/>
    <w:rsid w:val="006A58D6"/>
    <w:rsid w:val="006A7766"/>
    <w:rsid w:val="006A79BB"/>
    <w:rsid w:val="006B0471"/>
    <w:rsid w:val="006B11D8"/>
    <w:rsid w:val="006B19C1"/>
    <w:rsid w:val="006B4109"/>
    <w:rsid w:val="006B4B59"/>
    <w:rsid w:val="006C09F8"/>
    <w:rsid w:val="006C121B"/>
    <w:rsid w:val="006C2022"/>
    <w:rsid w:val="006C2126"/>
    <w:rsid w:val="006C38E8"/>
    <w:rsid w:val="006C42FA"/>
    <w:rsid w:val="006C4E54"/>
    <w:rsid w:val="006C4EF3"/>
    <w:rsid w:val="006C5AA7"/>
    <w:rsid w:val="006C72BE"/>
    <w:rsid w:val="006C743B"/>
    <w:rsid w:val="006C76D8"/>
    <w:rsid w:val="006D0199"/>
    <w:rsid w:val="006D067B"/>
    <w:rsid w:val="006D21A8"/>
    <w:rsid w:val="006D2B10"/>
    <w:rsid w:val="006D2D67"/>
    <w:rsid w:val="006D7897"/>
    <w:rsid w:val="006E0026"/>
    <w:rsid w:val="006E35B2"/>
    <w:rsid w:val="006E37CF"/>
    <w:rsid w:val="006E4A97"/>
    <w:rsid w:val="006E54FA"/>
    <w:rsid w:val="006E6ED5"/>
    <w:rsid w:val="006F033C"/>
    <w:rsid w:val="006F158A"/>
    <w:rsid w:val="006F3DEF"/>
    <w:rsid w:val="006F58B8"/>
    <w:rsid w:val="006F62EF"/>
    <w:rsid w:val="006F7F26"/>
    <w:rsid w:val="00700C5D"/>
    <w:rsid w:val="00705691"/>
    <w:rsid w:val="00707E5C"/>
    <w:rsid w:val="00710B17"/>
    <w:rsid w:val="0071130A"/>
    <w:rsid w:val="007115D2"/>
    <w:rsid w:val="007177C0"/>
    <w:rsid w:val="00717FAC"/>
    <w:rsid w:val="007204AB"/>
    <w:rsid w:val="00722678"/>
    <w:rsid w:val="00722A70"/>
    <w:rsid w:val="00722E66"/>
    <w:rsid w:val="00725B30"/>
    <w:rsid w:val="007260DB"/>
    <w:rsid w:val="00727DE3"/>
    <w:rsid w:val="00727F1E"/>
    <w:rsid w:val="00730172"/>
    <w:rsid w:val="007306AF"/>
    <w:rsid w:val="00732655"/>
    <w:rsid w:val="007337E0"/>
    <w:rsid w:val="00733CB3"/>
    <w:rsid w:val="0073426B"/>
    <w:rsid w:val="00735B61"/>
    <w:rsid w:val="0073676B"/>
    <w:rsid w:val="00736AA2"/>
    <w:rsid w:val="00736EA1"/>
    <w:rsid w:val="007443BB"/>
    <w:rsid w:val="007450B6"/>
    <w:rsid w:val="007532D1"/>
    <w:rsid w:val="007534D3"/>
    <w:rsid w:val="007546EC"/>
    <w:rsid w:val="007558CF"/>
    <w:rsid w:val="00755965"/>
    <w:rsid w:val="00756F43"/>
    <w:rsid w:val="007570EC"/>
    <w:rsid w:val="00757373"/>
    <w:rsid w:val="00760861"/>
    <w:rsid w:val="007625CF"/>
    <w:rsid w:val="00762D25"/>
    <w:rsid w:val="00763391"/>
    <w:rsid w:val="00763CC9"/>
    <w:rsid w:val="00766408"/>
    <w:rsid w:val="00766C31"/>
    <w:rsid w:val="007671A1"/>
    <w:rsid w:val="0076791F"/>
    <w:rsid w:val="00771436"/>
    <w:rsid w:val="0077207D"/>
    <w:rsid w:val="0077243F"/>
    <w:rsid w:val="0077267F"/>
    <w:rsid w:val="00773359"/>
    <w:rsid w:val="00773F70"/>
    <w:rsid w:val="00774D90"/>
    <w:rsid w:val="00774FBA"/>
    <w:rsid w:val="00780AA3"/>
    <w:rsid w:val="0078703A"/>
    <w:rsid w:val="00787AB1"/>
    <w:rsid w:val="00791120"/>
    <w:rsid w:val="00791891"/>
    <w:rsid w:val="0079258A"/>
    <w:rsid w:val="007955BC"/>
    <w:rsid w:val="007956F4"/>
    <w:rsid w:val="00795EBD"/>
    <w:rsid w:val="00797D56"/>
    <w:rsid w:val="007A0F26"/>
    <w:rsid w:val="007A12EE"/>
    <w:rsid w:val="007A20F8"/>
    <w:rsid w:val="007A24FF"/>
    <w:rsid w:val="007A3F7A"/>
    <w:rsid w:val="007A46D7"/>
    <w:rsid w:val="007A653B"/>
    <w:rsid w:val="007A6570"/>
    <w:rsid w:val="007A6ACF"/>
    <w:rsid w:val="007B2035"/>
    <w:rsid w:val="007B3F56"/>
    <w:rsid w:val="007B4E22"/>
    <w:rsid w:val="007C0886"/>
    <w:rsid w:val="007C09C8"/>
    <w:rsid w:val="007C0CCC"/>
    <w:rsid w:val="007C0E80"/>
    <w:rsid w:val="007C2536"/>
    <w:rsid w:val="007C404D"/>
    <w:rsid w:val="007C4F00"/>
    <w:rsid w:val="007C5500"/>
    <w:rsid w:val="007C6485"/>
    <w:rsid w:val="007C74A9"/>
    <w:rsid w:val="007C7993"/>
    <w:rsid w:val="007D0FD6"/>
    <w:rsid w:val="007D11A4"/>
    <w:rsid w:val="007D2E5F"/>
    <w:rsid w:val="007D433D"/>
    <w:rsid w:val="007E1AC8"/>
    <w:rsid w:val="007E247D"/>
    <w:rsid w:val="007E25ED"/>
    <w:rsid w:val="007E312D"/>
    <w:rsid w:val="007E4949"/>
    <w:rsid w:val="007E5A87"/>
    <w:rsid w:val="007F1D91"/>
    <w:rsid w:val="007F2532"/>
    <w:rsid w:val="007F3F53"/>
    <w:rsid w:val="007F6741"/>
    <w:rsid w:val="007F67B3"/>
    <w:rsid w:val="007F6ED6"/>
    <w:rsid w:val="007F724F"/>
    <w:rsid w:val="0080233A"/>
    <w:rsid w:val="00805393"/>
    <w:rsid w:val="008064DF"/>
    <w:rsid w:val="008076DA"/>
    <w:rsid w:val="0081005B"/>
    <w:rsid w:val="0081200A"/>
    <w:rsid w:val="008128CC"/>
    <w:rsid w:val="008133B2"/>
    <w:rsid w:val="00813D3F"/>
    <w:rsid w:val="0081437B"/>
    <w:rsid w:val="00816513"/>
    <w:rsid w:val="00816BF8"/>
    <w:rsid w:val="008176A4"/>
    <w:rsid w:val="00817DB8"/>
    <w:rsid w:val="008204AE"/>
    <w:rsid w:val="00820CF0"/>
    <w:rsid w:val="008219E1"/>
    <w:rsid w:val="0082290F"/>
    <w:rsid w:val="008254F1"/>
    <w:rsid w:val="00825B1C"/>
    <w:rsid w:val="008310AD"/>
    <w:rsid w:val="008317DF"/>
    <w:rsid w:val="0083184E"/>
    <w:rsid w:val="00831949"/>
    <w:rsid w:val="00833037"/>
    <w:rsid w:val="0083313B"/>
    <w:rsid w:val="0083371F"/>
    <w:rsid w:val="00835A38"/>
    <w:rsid w:val="00840697"/>
    <w:rsid w:val="00840DF1"/>
    <w:rsid w:val="008430B9"/>
    <w:rsid w:val="008477FA"/>
    <w:rsid w:val="008524F1"/>
    <w:rsid w:val="00852E10"/>
    <w:rsid w:val="00854212"/>
    <w:rsid w:val="008574F3"/>
    <w:rsid w:val="00860A44"/>
    <w:rsid w:val="008620DF"/>
    <w:rsid w:val="00862D27"/>
    <w:rsid w:val="0086367D"/>
    <w:rsid w:val="00863E58"/>
    <w:rsid w:val="00864858"/>
    <w:rsid w:val="008648AD"/>
    <w:rsid w:val="008653EE"/>
    <w:rsid w:val="00865D7F"/>
    <w:rsid w:val="00866F28"/>
    <w:rsid w:val="00870221"/>
    <w:rsid w:val="00872FEF"/>
    <w:rsid w:val="00874D23"/>
    <w:rsid w:val="00876507"/>
    <w:rsid w:val="008774C3"/>
    <w:rsid w:val="00880432"/>
    <w:rsid w:val="00880D66"/>
    <w:rsid w:val="00881770"/>
    <w:rsid w:val="0088186C"/>
    <w:rsid w:val="00882196"/>
    <w:rsid w:val="00883AD8"/>
    <w:rsid w:val="00883B82"/>
    <w:rsid w:val="00883EF9"/>
    <w:rsid w:val="00885102"/>
    <w:rsid w:val="00885989"/>
    <w:rsid w:val="00886317"/>
    <w:rsid w:val="00890FAF"/>
    <w:rsid w:val="008912A3"/>
    <w:rsid w:val="00893024"/>
    <w:rsid w:val="00894757"/>
    <w:rsid w:val="0089508E"/>
    <w:rsid w:val="0089664B"/>
    <w:rsid w:val="008A0A54"/>
    <w:rsid w:val="008A213D"/>
    <w:rsid w:val="008A34D2"/>
    <w:rsid w:val="008A36E3"/>
    <w:rsid w:val="008A6603"/>
    <w:rsid w:val="008B0728"/>
    <w:rsid w:val="008B1846"/>
    <w:rsid w:val="008C46E3"/>
    <w:rsid w:val="008C4B15"/>
    <w:rsid w:val="008C7C47"/>
    <w:rsid w:val="008D27C2"/>
    <w:rsid w:val="008D406C"/>
    <w:rsid w:val="008D58A2"/>
    <w:rsid w:val="008D74CC"/>
    <w:rsid w:val="008E14E1"/>
    <w:rsid w:val="008E35C3"/>
    <w:rsid w:val="008E3603"/>
    <w:rsid w:val="008E6DA5"/>
    <w:rsid w:val="008E6E53"/>
    <w:rsid w:val="008E7BCA"/>
    <w:rsid w:val="008E7FD6"/>
    <w:rsid w:val="008F041A"/>
    <w:rsid w:val="008F34DD"/>
    <w:rsid w:val="008F36B2"/>
    <w:rsid w:val="008F38B6"/>
    <w:rsid w:val="008F6EE4"/>
    <w:rsid w:val="008F7248"/>
    <w:rsid w:val="008F7A44"/>
    <w:rsid w:val="009038A2"/>
    <w:rsid w:val="00906F7C"/>
    <w:rsid w:val="00910061"/>
    <w:rsid w:val="009107D3"/>
    <w:rsid w:val="0091373E"/>
    <w:rsid w:val="00914563"/>
    <w:rsid w:val="00914F34"/>
    <w:rsid w:val="00915C27"/>
    <w:rsid w:val="00916D9D"/>
    <w:rsid w:val="00922B5A"/>
    <w:rsid w:val="00922EE6"/>
    <w:rsid w:val="00924C99"/>
    <w:rsid w:val="009260F9"/>
    <w:rsid w:val="009271A3"/>
    <w:rsid w:val="009311BC"/>
    <w:rsid w:val="00932775"/>
    <w:rsid w:val="00932E7F"/>
    <w:rsid w:val="00935486"/>
    <w:rsid w:val="00936029"/>
    <w:rsid w:val="009364AD"/>
    <w:rsid w:val="009365EE"/>
    <w:rsid w:val="00941577"/>
    <w:rsid w:val="009430F4"/>
    <w:rsid w:val="009444F4"/>
    <w:rsid w:val="00945328"/>
    <w:rsid w:val="00946B4C"/>
    <w:rsid w:val="00946C3D"/>
    <w:rsid w:val="00947B4E"/>
    <w:rsid w:val="00950164"/>
    <w:rsid w:val="00950A1A"/>
    <w:rsid w:val="00950D5F"/>
    <w:rsid w:val="00952678"/>
    <w:rsid w:val="009527D2"/>
    <w:rsid w:val="0095289C"/>
    <w:rsid w:val="00953E6E"/>
    <w:rsid w:val="00954B42"/>
    <w:rsid w:val="00955A91"/>
    <w:rsid w:val="00957B84"/>
    <w:rsid w:val="009608D4"/>
    <w:rsid w:val="0096152B"/>
    <w:rsid w:val="00963695"/>
    <w:rsid w:val="00963E75"/>
    <w:rsid w:val="0096553D"/>
    <w:rsid w:val="0096589E"/>
    <w:rsid w:val="009665FF"/>
    <w:rsid w:val="00970771"/>
    <w:rsid w:val="009707BB"/>
    <w:rsid w:val="00972833"/>
    <w:rsid w:val="009732DC"/>
    <w:rsid w:val="00973900"/>
    <w:rsid w:val="00973DFC"/>
    <w:rsid w:val="009769E9"/>
    <w:rsid w:val="00980DE7"/>
    <w:rsid w:val="0098416F"/>
    <w:rsid w:val="0098463B"/>
    <w:rsid w:val="0098471A"/>
    <w:rsid w:val="00986D55"/>
    <w:rsid w:val="00991ABD"/>
    <w:rsid w:val="00992027"/>
    <w:rsid w:val="00992643"/>
    <w:rsid w:val="009A072A"/>
    <w:rsid w:val="009A14B8"/>
    <w:rsid w:val="009A2A09"/>
    <w:rsid w:val="009A30CC"/>
    <w:rsid w:val="009A4A19"/>
    <w:rsid w:val="009A505E"/>
    <w:rsid w:val="009A65FE"/>
    <w:rsid w:val="009A6DDA"/>
    <w:rsid w:val="009B007F"/>
    <w:rsid w:val="009B0261"/>
    <w:rsid w:val="009B0521"/>
    <w:rsid w:val="009B0595"/>
    <w:rsid w:val="009B0DC0"/>
    <w:rsid w:val="009B31EB"/>
    <w:rsid w:val="009B3B98"/>
    <w:rsid w:val="009B410E"/>
    <w:rsid w:val="009B513A"/>
    <w:rsid w:val="009B64D6"/>
    <w:rsid w:val="009C092A"/>
    <w:rsid w:val="009C26EF"/>
    <w:rsid w:val="009C27BE"/>
    <w:rsid w:val="009C2FB7"/>
    <w:rsid w:val="009C564D"/>
    <w:rsid w:val="009C61CD"/>
    <w:rsid w:val="009C7ED8"/>
    <w:rsid w:val="009D0F3D"/>
    <w:rsid w:val="009D2259"/>
    <w:rsid w:val="009D28CA"/>
    <w:rsid w:val="009D5385"/>
    <w:rsid w:val="009D5681"/>
    <w:rsid w:val="009D776E"/>
    <w:rsid w:val="009E3EA9"/>
    <w:rsid w:val="009E4210"/>
    <w:rsid w:val="009E5BC2"/>
    <w:rsid w:val="009E7D70"/>
    <w:rsid w:val="009F3E35"/>
    <w:rsid w:val="00A01D10"/>
    <w:rsid w:val="00A03468"/>
    <w:rsid w:val="00A03A68"/>
    <w:rsid w:val="00A042CA"/>
    <w:rsid w:val="00A057AB"/>
    <w:rsid w:val="00A12710"/>
    <w:rsid w:val="00A12EC2"/>
    <w:rsid w:val="00A15197"/>
    <w:rsid w:val="00A15DC2"/>
    <w:rsid w:val="00A1685C"/>
    <w:rsid w:val="00A201F8"/>
    <w:rsid w:val="00A2070E"/>
    <w:rsid w:val="00A2198D"/>
    <w:rsid w:val="00A23E1F"/>
    <w:rsid w:val="00A241A0"/>
    <w:rsid w:val="00A25367"/>
    <w:rsid w:val="00A257D5"/>
    <w:rsid w:val="00A260C3"/>
    <w:rsid w:val="00A260F7"/>
    <w:rsid w:val="00A26238"/>
    <w:rsid w:val="00A27F5F"/>
    <w:rsid w:val="00A31085"/>
    <w:rsid w:val="00A311F7"/>
    <w:rsid w:val="00A32F13"/>
    <w:rsid w:val="00A33BEA"/>
    <w:rsid w:val="00A3599F"/>
    <w:rsid w:val="00A37B3C"/>
    <w:rsid w:val="00A406B3"/>
    <w:rsid w:val="00A41EEF"/>
    <w:rsid w:val="00A44429"/>
    <w:rsid w:val="00A475F5"/>
    <w:rsid w:val="00A52E06"/>
    <w:rsid w:val="00A5330B"/>
    <w:rsid w:val="00A53A4E"/>
    <w:rsid w:val="00A5445F"/>
    <w:rsid w:val="00A5566C"/>
    <w:rsid w:val="00A55DE9"/>
    <w:rsid w:val="00A5601E"/>
    <w:rsid w:val="00A5625A"/>
    <w:rsid w:val="00A5767B"/>
    <w:rsid w:val="00A60318"/>
    <w:rsid w:val="00A6388F"/>
    <w:rsid w:val="00A63A0E"/>
    <w:rsid w:val="00A65BC7"/>
    <w:rsid w:val="00A70768"/>
    <w:rsid w:val="00A70EF9"/>
    <w:rsid w:val="00A71E74"/>
    <w:rsid w:val="00A74AF4"/>
    <w:rsid w:val="00A835EA"/>
    <w:rsid w:val="00A83EB0"/>
    <w:rsid w:val="00A86C0C"/>
    <w:rsid w:val="00A87BF0"/>
    <w:rsid w:val="00A903F1"/>
    <w:rsid w:val="00A905FD"/>
    <w:rsid w:val="00A91A0F"/>
    <w:rsid w:val="00A925EF"/>
    <w:rsid w:val="00A935FF"/>
    <w:rsid w:val="00A94608"/>
    <w:rsid w:val="00A94DC6"/>
    <w:rsid w:val="00A95CA9"/>
    <w:rsid w:val="00A9677E"/>
    <w:rsid w:val="00A96EC1"/>
    <w:rsid w:val="00A970E7"/>
    <w:rsid w:val="00AA16FC"/>
    <w:rsid w:val="00AA35EF"/>
    <w:rsid w:val="00AA3829"/>
    <w:rsid w:val="00AA62DB"/>
    <w:rsid w:val="00AB0582"/>
    <w:rsid w:val="00AB1A96"/>
    <w:rsid w:val="00AB323A"/>
    <w:rsid w:val="00AB4385"/>
    <w:rsid w:val="00AB4F95"/>
    <w:rsid w:val="00AC0FF3"/>
    <w:rsid w:val="00AC440E"/>
    <w:rsid w:val="00AC5FC2"/>
    <w:rsid w:val="00AC6814"/>
    <w:rsid w:val="00AC6A2E"/>
    <w:rsid w:val="00AC7FA0"/>
    <w:rsid w:val="00AD0824"/>
    <w:rsid w:val="00AD10F9"/>
    <w:rsid w:val="00AD2C63"/>
    <w:rsid w:val="00AD2E66"/>
    <w:rsid w:val="00AD46B1"/>
    <w:rsid w:val="00AD6C57"/>
    <w:rsid w:val="00AD7206"/>
    <w:rsid w:val="00AE0293"/>
    <w:rsid w:val="00AE355B"/>
    <w:rsid w:val="00AE71B5"/>
    <w:rsid w:val="00AF4D57"/>
    <w:rsid w:val="00AF5055"/>
    <w:rsid w:val="00B00DE5"/>
    <w:rsid w:val="00B013D8"/>
    <w:rsid w:val="00B02311"/>
    <w:rsid w:val="00B02560"/>
    <w:rsid w:val="00B02E81"/>
    <w:rsid w:val="00B03958"/>
    <w:rsid w:val="00B04D02"/>
    <w:rsid w:val="00B05F8F"/>
    <w:rsid w:val="00B06738"/>
    <w:rsid w:val="00B112D3"/>
    <w:rsid w:val="00B120EB"/>
    <w:rsid w:val="00B12B7D"/>
    <w:rsid w:val="00B13350"/>
    <w:rsid w:val="00B14082"/>
    <w:rsid w:val="00B14597"/>
    <w:rsid w:val="00B14868"/>
    <w:rsid w:val="00B16BED"/>
    <w:rsid w:val="00B16E75"/>
    <w:rsid w:val="00B202CA"/>
    <w:rsid w:val="00B2202D"/>
    <w:rsid w:val="00B23B1B"/>
    <w:rsid w:val="00B24173"/>
    <w:rsid w:val="00B2433A"/>
    <w:rsid w:val="00B24973"/>
    <w:rsid w:val="00B26153"/>
    <w:rsid w:val="00B2675F"/>
    <w:rsid w:val="00B3110F"/>
    <w:rsid w:val="00B324B3"/>
    <w:rsid w:val="00B34E65"/>
    <w:rsid w:val="00B36EAD"/>
    <w:rsid w:val="00B423A7"/>
    <w:rsid w:val="00B42519"/>
    <w:rsid w:val="00B43815"/>
    <w:rsid w:val="00B43B99"/>
    <w:rsid w:val="00B44114"/>
    <w:rsid w:val="00B465FB"/>
    <w:rsid w:val="00B52BB6"/>
    <w:rsid w:val="00B53618"/>
    <w:rsid w:val="00B546B7"/>
    <w:rsid w:val="00B547AE"/>
    <w:rsid w:val="00B54E16"/>
    <w:rsid w:val="00B60A2B"/>
    <w:rsid w:val="00B61E75"/>
    <w:rsid w:val="00B61F75"/>
    <w:rsid w:val="00B6433B"/>
    <w:rsid w:val="00B70754"/>
    <w:rsid w:val="00B71712"/>
    <w:rsid w:val="00B729C2"/>
    <w:rsid w:val="00B73CC9"/>
    <w:rsid w:val="00B74DD3"/>
    <w:rsid w:val="00B77199"/>
    <w:rsid w:val="00B77552"/>
    <w:rsid w:val="00B775F5"/>
    <w:rsid w:val="00B77EBB"/>
    <w:rsid w:val="00B81376"/>
    <w:rsid w:val="00B83D51"/>
    <w:rsid w:val="00B8466D"/>
    <w:rsid w:val="00B84B7B"/>
    <w:rsid w:val="00B85386"/>
    <w:rsid w:val="00B869E9"/>
    <w:rsid w:val="00B86F12"/>
    <w:rsid w:val="00B906B2"/>
    <w:rsid w:val="00B92969"/>
    <w:rsid w:val="00B934FE"/>
    <w:rsid w:val="00B947CE"/>
    <w:rsid w:val="00B9640F"/>
    <w:rsid w:val="00BA0E8A"/>
    <w:rsid w:val="00BA1276"/>
    <w:rsid w:val="00BA178F"/>
    <w:rsid w:val="00BA3820"/>
    <w:rsid w:val="00BA77CE"/>
    <w:rsid w:val="00BB059C"/>
    <w:rsid w:val="00BB1705"/>
    <w:rsid w:val="00BB2236"/>
    <w:rsid w:val="00BB293F"/>
    <w:rsid w:val="00BB5A3B"/>
    <w:rsid w:val="00BB5AFD"/>
    <w:rsid w:val="00BB736D"/>
    <w:rsid w:val="00BC1FF1"/>
    <w:rsid w:val="00BC3EF9"/>
    <w:rsid w:val="00BC492E"/>
    <w:rsid w:val="00BC5581"/>
    <w:rsid w:val="00BC6682"/>
    <w:rsid w:val="00BC689C"/>
    <w:rsid w:val="00BC69CA"/>
    <w:rsid w:val="00BC7051"/>
    <w:rsid w:val="00BC742E"/>
    <w:rsid w:val="00BC7660"/>
    <w:rsid w:val="00BD0FA6"/>
    <w:rsid w:val="00BD329C"/>
    <w:rsid w:val="00BD58AF"/>
    <w:rsid w:val="00BD6024"/>
    <w:rsid w:val="00BD6A17"/>
    <w:rsid w:val="00BE0024"/>
    <w:rsid w:val="00BE0FFE"/>
    <w:rsid w:val="00BE2132"/>
    <w:rsid w:val="00BE2206"/>
    <w:rsid w:val="00BE3181"/>
    <w:rsid w:val="00BE3320"/>
    <w:rsid w:val="00BE3E4B"/>
    <w:rsid w:val="00BE554F"/>
    <w:rsid w:val="00BE5CC6"/>
    <w:rsid w:val="00BE6857"/>
    <w:rsid w:val="00BE713D"/>
    <w:rsid w:val="00BF045E"/>
    <w:rsid w:val="00BF13F9"/>
    <w:rsid w:val="00BF1B63"/>
    <w:rsid w:val="00BF2101"/>
    <w:rsid w:val="00BF3071"/>
    <w:rsid w:val="00BF42DB"/>
    <w:rsid w:val="00C006D6"/>
    <w:rsid w:val="00C015F1"/>
    <w:rsid w:val="00C01A68"/>
    <w:rsid w:val="00C02B6D"/>
    <w:rsid w:val="00C0346B"/>
    <w:rsid w:val="00C04249"/>
    <w:rsid w:val="00C05C2D"/>
    <w:rsid w:val="00C101E7"/>
    <w:rsid w:val="00C11BB7"/>
    <w:rsid w:val="00C12FBD"/>
    <w:rsid w:val="00C13587"/>
    <w:rsid w:val="00C14849"/>
    <w:rsid w:val="00C168CE"/>
    <w:rsid w:val="00C16A5F"/>
    <w:rsid w:val="00C16BD5"/>
    <w:rsid w:val="00C171C9"/>
    <w:rsid w:val="00C206B7"/>
    <w:rsid w:val="00C236F6"/>
    <w:rsid w:val="00C2568C"/>
    <w:rsid w:val="00C25E35"/>
    <w:rsid w:val="00C25F86"/>
    <w:rsid w:val="00C26B06"/>
    <w:rsid w:val="00C279F6"/>
    <w:rsid w:val="00C311E3"/>
    <w:rsid w:val="00C34495"/>
    <w:rsid w:val="00C35AFA"/>
    <w:rsid w:val="00C369E2"/>
    <w:rsid w:val="00C37742"/>
    <w:rsid w:val="00C400A0"/>
    <w:rsid w:val="00C43CB8"/>
    <w:rsid w:val="00C4435F"/>
    <w:rsid w:val="00C44520"/>
    <w:rsid w:val="00C45F3B"/>
    <w:rsid w:val="00C47D70"/>
    <w:rsid w:val="00C5007A"/>
    <w:rsid w:val="00C529F5"/>
    <w:rsid w:val="00C52B3B"/>
    <w:rsid w:val="00C52DA6"/>
    <w:rsid w:val="00C566F2"/>
    <w:rsid w:val="00C57C73"/>
    <w:rsid w:val="00C603DA"/>
    <w:rsid w:val="00C650B3"/>
    <w:rsid w:val="00C6631A"/>
    <w:rsid w:val="00C670AB"/>
    <w:rsid w:val="00C67AA1"/>
    <w:rsid w:val="00C701CE"/>
    <w:rsid w:val="00C70585"/>
    <w:rsid w:val="00C72638"/>
    <w:rsid w:val="00C73C5C"/>
    <w:rsid w:val="00C74346"/>
    <w:rsid w:val="00C75FE1"/>
    <w:rsid w:val="00C80840"/>
    <w:rsid w:val="00C81037"/>
    <w:rsid w:val="00C8113E"/>
    <w:rsid w:val="00C815CE"/>
    <w:rsid w:val="00C8255B"/>
    <w:rsid w:val="00C825CC"/>
    <w:rsid w:val="00C83550"/>
    <w:rsid w:val="00C835A1"/>
    <w:rsid w:val="00C83EA3"/>
    <w:rsid w:val="00C849B8"/>
    <w:rsid w:val="00C87132"/>
    <w:rsid w:val="00C90DD1"/>
    <w:rsid w:val="00C91E35"/>
    <w:rsid w:val="00C923E1"/>
    <w:rsid w:val="00C92487"/>
    <w:rsid w:val="00C9253F"/>
    <w:rsid w:val="00C9689B"/>
    <w:rsid w:val="00C974B9"/>
    <w:rsid w:val="00C97C34"/>
    <w:rsid w:val="00CA0408"/>
    <w:rsid w:val="00CA076A"/>
    <w:rsid w:val="00CA10FD"/>
    <w:rsid w:val="00CA2638"/>
    <w:rsid w:val="00CA31DA"/>
    <w:rsid w:val="00CA3410"/>
    <w:rsid w:val="00CA35EE"/>
    <w:rsid w:val="00CA40C2"/>
    <w:rsid w:val="00CA4ABC"/>
    <w:rsid w:val="00CA5DAC"/>
    <w:rsid w:val="00CA61F7"/>
    <w:rsid w:val="00CA6745"/>
    <w:rsid w:val="00CA675C"/>
    <w:rsid w:val="00CA6922"/>
    <w:rsid w:val="00CA713E"/>
    <w:rsid w:val="00CA75CB"/>
    <w:rsid w:val="00CB0F67"/>
    <w:rsid w:val="00CB1AC3"/>
    <w:rsid w:val="00CB27B2"/>
    <w:rsid w:val="00CB34A1"/>
    <w:rsid w:val="00CB6E9F"/>
    <w:rsid w:val="00CB7639"/>
    <w:rsid w:val="00CC0106"/>
    <w:rsid w:val="00CC05AC"/>
    <w:rsid w:val="00CC1C56"/>
    <w:rsid w:val="00CC1E2C"/>
    <w:rsid w:val="00CC1FD0"/>
    <w:rsid w:val="00CC225E"/>
    <w:rsid w:val="00CC2AFC"/>
    <w:rsid w:val="00CC5649"/>
    <w:rsid w:val="00CC5927"/>
    <w:rsid w:val="00CC5AF1"/>
    <w:rsid w:val="00CD0716"/>
    <w:rsid w:val="00CD0719"/>
    <w:rsid w:val="00CD1526"/>
    <w:rsid w:val="00CD5215"/>
    <w:rsid w:val="00CD630B"/>
    <w:rsid w:val="00CD6C15"/>
    <w:rsid w:val="00CD72BD"/>
    <w:rsid w:val="00CE03EB"/>
    <w:rsid w:val="00CE0782"/>
    <w:rsid w:val="00CE0FEE"/>
    <w:rsid w:val="00CE37EB"/>
    <w:rsid w:val="00CE3DC2"/>
    <w:rsid w:val="00CE6B44"/>
    <w:rsid w:val="00CF03C0"/>
    <w:rsid w:val="00CF0A7F"/>
    <w:rsid w:val="00CF0E68"/>
    <w:rsid w:val="00CF2CD0"/>
    <w:rsid w:val="00CF4E1C"/>
    <w:rsid w:val="00CF4E5B"/>
    <w:rsid w:val="00CF79C7"/>
    <w:rsid w:val="00D01BA6"/>
    <w:rsid w:val="00D02C91"/>
    <w:rsid w:val="00D048B2"/>
    <w:rsid w:val="00D05134"/>
    <w:rsid w:val="00D05C2F"/>
    <w:rsid w:val="00D121FE"/>
    <w:rsid w:val="00D128BB"/>
    <w:rsid w:val="00D156E2"/>
    <w:rsid w:val="00D16315"/>
    <w:rsid w:val="00D16BDF"/>
    <w:rsid w:val="00D17FA6"/>
    <w:rsid w:val="00D202D5"/>
    <w:rsid w:val="00D22434"/>
    <w:rsid w:val="00D22746"/>
    <w:rsid w:val="00D22A9C"/>
    <w:rsid w:val="00D2338E"/>
    <w:rsid w:val="00D235A6"/>
    <w:rsid w:val="00D24AF1"/>
    <w:rsid w:val="00D26EFB"/>
    <w:rsid w:val="00D2727B"/>
    <w:rsid w:val="00D27B6D"/>
    <w:rsid w:val="00D30371"/>
    <w:rsid w:val="00D3122B"/>
    <w:rsid w:val="00D31D95"/>
    <w:rsid w:val="00D33804"/>
    <w:rsid w:val="00D33BD6"/>
    <w:rsid w:val="00D35B83"/>
    <w:rsid w:val="00D3723C"/>
    <w:rsid w:val="00D4141B"/>
    <w:rsid w:val="00D43110"/>
    <w:rsid w:val="00D45539"/>
    <w:rsid w:val="00D46748"/>
    <w:rsid w:val="00D470CF"/>
    <w:rsid w:val="00D47A70"/>
    <w:rsid w:val="00D50541"/>
    <w:rsid w:val="00D5463E"/>
    <w:rsid w:val="00D54E4F"/>
    <w:rsid w:val="00D557DF"/>
    <w:rsid w:val="00D60895"/>
    <w:rsid w:val="00D62959"/>
    <w:rsid w:val="00D62DAF"/>
    <w:rsid w:val="00D64828"/>
    <w:rsid w:val="00D67F45"/>
    <w:rsid w:val="00D71938"/>
    <w:rsid w:val="00D71B97"/>
    <w:rsid w:val="00D73AA5"/>
    <w:rsid w:val="00D75138"/>
    <w:rsid w:val="00D76D9D"/>
    <w:rsid w:val="00D77087"/>
    <w:rsid w:val="00D77A58"/>
    <w:rsid w:val="00D8141E"/>
    <w:rsid w:val="00D81C6D"/>
    <w:rsid w:val="00D82D93"/>
    <w:rsid w:val="00D852A3"/>
    <w:rsid w:val="00D85D01"/>
    <w:rsid w:val="00D8643B"/>
    <w:rsid w:val="00D8736B"/>
    <w:rsid w:val="00D8740C"/>
    <w:rsid w:val="00D87546"/>
    <w:rsid w:val="00D878D7"/>
    <w:rsid w:val="00D87FDA"/>
    <w:rsid w:val="00D900E2"/>
    <w:rsid w:val="00D90AD8"/>
    <w:rsid w:val="00D90B5C"/>
    <w:rsid w:val="00D90E7B"/>
    <w:rsid w:val="00D94FBF"/>
    <w:rsid w:val="00D95D12"/>
    <w:rsid w:val="00D96D29"/>
    <w:rsid w:val="00DA0453"/>
    <w:rsid w:val="00DA313A"/>
    <w:rsid w:val="00DA3211"/>
    <w:rsid w:val="00DA3992"/>
    <w:rsid w:val="00DA5318"/>
    <w:rsid w:val="00DA637A"/>
    <w:rsid w:val="00DA6C45"/>
    <w:rsid w:val="00DA6FC2"/>
    <w:rsid w:val="00DA768D"/>
    <w:rsid w:val="00DB0272"/>
    <w:rsid w:val="00DB4AE8"/>
    <w:rsid w:val="00DB524C"/>
    <w:rsid w:val="00DB59BC"/>
    <w:rsid w:val="00DB5E72"/>
    <w:rsid w:val="00DC01B8"/>
    <w:rsid w:val="00DC1AD1"/>
    <w:rsid w:val="00DC2917"/>
    <w:rsid w:val="00DC3191"/>
    <w:rsid w:val="00DC3657"/>
    <w:rsid w:val="00DC637F"/>
    <w:rsid w:val="00DC640B"/>
    <w:rsid w:val="00DC6878"/>
    <w:rsid w:val="00DC6FE4"/>
    <w:rsid w:val="00DD0C4B"/>
    <w:rsid w:val="00DD1468"/>
    <w:rsid w:val="00DD27A0"/>
    <w:rsid w:val="00DD3AFE"/>
    <w:rsid w:val="00DD54DA"/>
    <w:rsid w:val="00DD5B4E"/>
    <w:rsid w:val="00DD7B57"/>
    <w:rsid w:val="00DE026B"/>
    <w:rsid w:val="00DE113D"/>
    <w:rsid w:val="00DE1CF6"/>
    <w:rsid w:val="00DE35FA"/>
    <w:rsid w:val="00DE3C92"/>
    <w:rsid w:val="00DE3E97"/>
    <w:rsid w:val="00DE4A29"/>
    <w:rsid w:val="00DE4DE1"/>
    <w:rsid w:val="00DE6118"/>
    <w:rsid w:val="00DF067D"/>
    <w:rsid w:val="00DF0C4A"/>
    <w:rsid w:val="00DF0DD4"/>
    <w:rsid w:val="00DF196A"/>
    <w:rsid w:val="00DF1FE5"/>
    <w:rsid w:val="00DF2253"/>
    <w:rsid w:val="00DF516A"/>
    <w:rsid w:val="00DF5572"/>
    <w:rsid w:val="00DF59A4"/>
    <w:rsid w:val="00E00382"/>
    <w:rsid w:val="00E024A7"/>
    <w:rsid w:val="00E02953"/>
    <w:rsid w:val="00E0477B"/>
    <w:rsid w:val="00E0568E"/>
    <w:rsid w:val="00E10441"/>
    <w:rsid w:val="00E12C83"/>
    <w:rsid w:val="00E1355E"/>
    <w:rsid w:val="00E1395B"/>
    <w:rsid w:val="00E13E1D"/>
    <w:rsid w:val="00E14C2D"/>
    <w:rsid w:val="00E15032"/>
    <w:rsid w:val="00E1670F"/>
    <w:rsid w:val="00E17871"/>
    <w:rsid w:val="00E178E2"/>
    <w:rsid w:val="00E20C8D"/>
    <w:rsid w:val="00E21927"/>
    <w:rsid w:val="00E2205B"/>
    <w:rsid w:val="00E23156"/>
    <w:rsid w:val="00E25756"/>
    <w:rsid w:val="00E264E1"/>
    <w:rsid w:val="00E27C56"/>
    <w:rsid w:val="00E31F14"/>
    <w:rsid w:val="00E322E7"/>
    <w:rsid w:val="00E32B90"/>
    <w:rsid w:val="00E34233"/>
    <w:rsid w:val="00E3552C"/>
    <w:rsid w:val="00E3770B"/>
    <w:rsid w:val="00E37765"/>
    <w:rsid w:val="00E4038E"/>
    <w:rsid w:val="00E4055D"/>
    <w:rsid w:val="00E40988"/>
    <w:rsid w:val="00E42544"/>
    <w:rsid w:val="00E44689"/>
    <w:rsid w:val="00E44985"/>
    <w:rsid w:val="00E44FFA"/>
    <w:rsid w:val="00E45D84"/>
    <w:rsid w:val="00E477DB"/>
    <w:rsid w:val="00E47922"/>
    <w:rsid w:val="00E479E2"/>
    <w:rsid w:val="00E51FE3"/>
    <w:rsid w:val="00E52A13"/>
    <w:rsid w:val="00E53A8F"/>
    <w:rsid w:val="00E548F6"/>
    <w:rsid w:val="00E5519C"/>
    <w:rsid w:val="00E55F1B"/>
    <w:rsid w:val="00E56057"/>
    <w:rsid w:val="00E5613D"/>
    <w:rsid w:val="00E56D5A"/>
    <w:rsid w:val="00E61075"/>
    <w:rsid w:val="00E6198C"/>
    <w:rsid w:val="00E628CF"/>
    <w:rsid w:val="00E645AA"/>
    <w:rsid w:val="00E65B47"/>
    <w:rsid w:val="00E70FFA"/>
    <w:rsid w:val="00E72CD0"/>
    <w:rsid w:val="00E73853"/>
    <w:rsid w:val="00E76418"/>
    <w:rsid w:val="00E77950"/>
    <w:rsid w:val="00E80703"/>
    <w:rsid w:val="00E81089"/>
    <w:rsid w:val="00E825C9"/>
    <w:rsid w:val="00E82A44"/>
    <w:rsid w:val="00E84DD1"/>
    <w:rsid w:val="00E85518"/>
    <w:rsid w:val="00E86480"/>
    <w:rsid w:val="00E87004"/>
    <w:rsid w:val="00E87E92"/>
    <w:rsid w:val="00E908EB"/>
    <w:rsid w:val="00E91A8A"/>
    <w:rsid w:val="00E91EE2"/>
    <w:rsid w:val="00E92920"/>
    <w:rsid w:val="00E92FB4"/>
    <w:rsid w:val="00E936BA"/>
    <w:rsid w:val="00E93ED0"/>
    <w:rsid w:val="00E9443A"/>
    <w:rsid w:val="00E94CA8"/>
    <w:rsid w:val="00E96129"/>
    <w:rsid w:val="00EA17D2"/>
    <w:rsid w:val="00EA2A51"/>
    <w:rsid w:val="00EA34A1"/>
    <w:rsid w:val="00EA3B2B"/>
    <w:rsid w:val="00EA6327"/>
    <w:rsid w:val="00EA6745"/>
    <w:rsid w:val="00EA7D4C"/>
    <w:rsid w:val="00EB2477"/>
    <w:rsid w:val="00EB4A5B"/>
    <w:rsid w:val="00EB4BB1"/>
    <w:rsid w:val="00EB5C28"/>
    <w:rsid w:val="00EB6D3A"/>
    <w:rsid w:val="00EC125D"/>
    <w:rsid w:val="00EC1F68"/>
    <w:rsid w:val="00EC20C6"/>
    <w:rsid w:val="00EC39C3"/>
    <w:rsid w:val="00EC41B2"/>
    <w:rsid w:val="00EC65B9"/>
    <w:rsid w:val="00EC7D54"/>
    <w:rsid w:val="00ED0D81"/>
    <w:rsid w:val="00ED2EC4"/>
    <w:rsid w:val="00ED3956"/>
    <w:rsid w:val="00ED5461"/>
    <w:rsid w:val="00ED59D9"/>
    <w:rsid w:val="00ED67D4"/>
    <w:rsid w:val="00ED71E4"/>
    <w:rsid w:val="00ED793A"/>
    <w:rsid w:val="00EE1AB6"/>
    <w:rsid w:val="00EE2435"/>
    <w:rsid w:val="00EE41DB"/>
    <w:rsid w:val="00EE4206"/>
    <w:rsid w:val="00EE6208"/>
    <w:rsid w:val="00EE7A4E"/>
    <w:rsid w:val="00EF0140"/>
    <w:rsid w:val="00EF1CC8"/>
    <w:rsid w:val="00EF1EF0"/>
    <w:rsid w:val="00EF1FBD"/>
    <w:rsid w:val="00EF3D9B"/>
    <w:rsid w:val="00EF4048"/>
    <w:rsid w:val="00EF4212"/>
    <w:rsid w:val="00EF439B"/>
    <w:rsid w:val="00EF4807"/>
    <w:rsid w:val="00EF612B"/>
    <w:rsid w:val="00EF7702"/>
    <w:rsid w:val="00F01228"/>
    <w:rsid w:val="00F019BB"/>
    <w:rsid w:val="00F04A17"/>
    <w:rsid w:val="00F077C5"/>
    <w:rsid w:val="00F078A4"/>
    <w:rsid w:val="00F103E3"/>
    <w:rsid w:val="00F120F0"/>
    <w:rsid w:val="00F13A38"/>
    <w:rsid w:val="00F14222"/>
    <w:rsid w:val="00F1550E"/>
    <w:rsid w:val="00F15E13"/>
    <w:rsid w:val="00F21258"/>
    <w:rsid w:val="00F23F2A"/>
    <w:rsid w:val="00F248A0"/>
    <w:rsid w:val="00F25139"/>
    <w:rsid w:val="00F26B6B"/>
    <w:rsid w:val="00F26F73"/>
    <w:rsid w:val="00F27553"/>
    <w:rsid w:val="00F27E77"/>
    <w:rsid w:val="00F305A7"/>
    <w:rsid w:val="00F30BB3"/>
    <w:rsid w:val="00F3365D"/>
    <w:rsid w:val="00F33C9D"/>
    <w:rsid w:val="00F34523"/>
    <w:rsid w:val="00F35F6E"/>
    <w:rsid w:val="00F364D9"/>
    <w:rsid w:val="00F400AF"/>
    <w:rsid w:val="00F425DD"/>
    <w:rsid w:val="00F42897"/>
    <w:rsid w:val="00F44FBF"/>
    <w:rsid w:val="00F45B6A"/>
    <w:rsid w:val="00F4689C"/>
    <w:rsid w:val="00F47E8D"/>
    <w:rsid w:val="00F52B08"/>
    <w:rsid w:val="00F53AE0"/>
    <w:rsid w:val="00F56C4D"/>
    <w:rsid w:val="00F5720D"/>
    <w:rsid w:val="00F573DB"/>
    <w:rsid w:val="00F605D0"/>
    <w:rsid w:val="00F62948"/>
    <w:rsid w:val="00F64464"/>
    <w:rsid w:val="00F65576"/>
    <w:rsid w:val="00F65D81"/>
    <w:rsid w:val="00F66144"/>
    <w:rsid w:val="00F66850"/>
    <w:rsid w:val="00F669EF"/>
    <w:rsid w:val="00F718BE"/>
    <w:rsid w:val="00F7200B"/>
    <w:rsid w:val="00F73B34"/>
    <w:rsid w:val="00F73BD5"/>
    <w:rsid w:val="00F742FC"/>
    <w:rsid w:val="00F74E71"/>
    <w:rsid w:val="00F771DF"/>
    <w:rsid w:val="00F77EEB"/>
    <w:rsid w:val="00F801AA"/>
    <w:rsid w:val="00F80A34"/>
    <w:rsid w:val="00F8223A"/>
    <w:rsid w:val="00F84416"/>
    <w:rsid w:val="00F85838"/>
    <w:rsid w:val="00F85E7F"/>
    <w:rsid w:val="00F860A7"/>
    <w:rsid w:val="00F863BD"/>
    <w:rsid w:val="00F866BF"/>
    <w:rsid w:val="00F86D84"/>
    <w:rsid w:val="00F87A2C"/>
    <w:rsid w:val="00F903FB"/>
    <w:rsid w:val="00F90439"/>
    <w:rsid w:val="00F971F8"/>
    <w:rsid w:val="00FA2477"/>
    <w:rsid w:val="00FA445F"/>
    <w:rsid w:val="00FA4620"/>
    <w:rsid w:val="00FA594A"/>
    <w:rsid w:val="00FA6A83"/>
    <w:rsid w:val="00FB02C2"/>
    <w:rsid w:val="00FB26EB"/>
    <w:rsid w:val="00FB53B2"/>
    <w:rsid w:val="00FB6BD7"/>
    <w:rsid w:val="00FC06EA"/>
    <w:rsid w:val="00FC522E"/>
    <w:rsid w:val="00FC66A3"/>
    <w:rsid w:val="00FC70F4"/>
    <w:rsid w:val="00FD08E8"/>
    <w:rsid w:val="00FD1083"/>
    <w:rsid w:val="00FD1A6C"/>
    <w:rsid w:val="00FD21F1"/>
    <w:rsid w:val="00FD7391"/>
    <w:rsid w:val="00FD7864"/>
    <w:rsid w:val="00FD7FF8"/>
    <w:rsid w:val="00FE1F75"/>
    <w:rsid w:val="00FE228C"/>
    <w:rsid w:val="00FE6325"/>
    <w:rsid w:val="00FE6AF9"/>
    <w:rsid w:val="00FE7003"/>
    <w:rsid w:val="00FE73D9"/>
    <w:rsid w:val="00FF02D7"/>
    <w:rsid w:val="00FF0AFC"/>
    <w:rsid w:val="00FF11B5"/>
    <w:rsid w:val="00FF1B3D"/>
    <w:rsid w:val="00FF1FFE"/>
    <w:rsid w:val="00FF6F5F"/>
    <w:rsid w:val="01D94BBF"/>
    <w:rsid w:val="0EBF4567"/>
    <w:rsid w:val="11F73C85"/>
    <w:rsid w:val="192C7F1D"/>
    <w:rsid w:val="2379F487"/>
    <w:rsid w:val="27E8DCB9"/>
    <w:rsid w:val="27F70188"/>
    <w:rsid w:val="2D3DBB35"/>
    <w:rsid w:val="2FD8D3D2"/>
    <w:rsid w:val="342CF199"/>
    <w:rsid w:val="350BA7CB"/>
    <w:rsid w:val="3591DE98"/>
    <w:rsid w:val="3AA5CF5F"/>
    <w:rsid w:val="477C84CB"/>
    <w:rsid w:val="48E12BC9"/>
    <w:rsid w:val="4CAAEECA"/>
    <w:rsid w:val="51214756"/>
    <w:rsid w:val="52BB269A"/>
    <w:rsid w:val="5AE7F43E"/>
    <w:rsid w:val="5D8D9D1E"/>
    <w:rsid w:val="5E4780AB"/>
    <w:rsid w:val="6F21DD9C"/>
    <w:rsid w:val="709E6A9E"/>
    <w:rsid w:val="73CC696A"/>
    <w:rsid w:val="75959BEB"/>
    <w:rsid w:val="7A08D292"/>
    <w:rsid w:val="7D2F5E19"/>
    <w:rsid w:val="7E116815"/>
    <w:rsid w:val="7FF01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6FE91"/>
  <w15:docId w15:val="{C6A6B617-D8D5-4F0C-8CDD-2CAC1BB6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0B"/>
    <w:pPr>
      <w:spacing w:after="0" w:line="240" w:lineRule="auto"/>
    </w:pPr>
    <w:rPr>
      <w:rFonts w:ascii="Calibri" w:eastAsia="Times New Roman" w:hAnsi="Calibri" w:cs="Times New Roman"/>
      <w:sz w:val="20"/>
      <w:szCs w:val="24"/>
      <w:lang w:eastAsia="fr-FR"/>
    </w:rPr>
  </w:style>
  <w:style w:type="paragraph" w:styleId="Titre1">
    <w:name w:val="heading 1"/>
    <w:basedOn w:val="Normal"/>
    <w:next w:val="Normal"/>
    <w:link w:val="Titre1Car"/>
    <w:uiPriority w:val="9"/>
    <w:qFormat/>
    <w:rsid w:val="00E82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semiHidden/>
    <w:unhideWhenUsed/>
    <w:qFormat/>
    <w:rsid w:val="00F23F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AIDESTitre1">
    <w:name w:val="AIDES_Titre1"/>
    <w:rsid w:val="00F23F2A"/>
    <w:pPr>
      <w:numPr>
        <w:numId w:val="5"/>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F23F2A"/>
    <w:pPr>
      <w:numPr>
        <w:ilvl w:val="1"/>
        <w:numId w:val="5"/>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F23F2A"/>
    <w:pPr>
      <w:numPr>
        <w:ilvl w:val="2"/>
        <w:numId w:val="5"/>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F23F2A"/>
    <w:pPr>
      <w:keepLines w:val="0"/>
      <w:numPr>
        <w:ilvl w:val="3"/>
        <w:numId w:val="5"/>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F23F2A"/>
    <w:rPr>
      <w:rFonts w:asciiTheme="majorHAnsi" w:eastAsiaTheme="majorEastAsia" w:hAnsiTheme="majorHAnsi" w:cstheme="majorBidi"/>
      <w:b/>
      <w:bCs/>
      <w:i/>
      <w:iCs/>
      <w:color w:val="4F81BD" w:themeColor="accent1"/>
      <w:sz w:val="24"/>
      <w:szCs w:val="24"/>
      <w:lang w:eastAsia="fr-FR"/>
    </w:rPr>
  </w:style>
  <w:style w:type="paragraph" w:customStyle="1" w:styleId="FORMULAIRE9">
    <w:name w:val="FORMULAIRE 9"/>
    <w:basedOn w:val="Normal"/>
    <w:qFormat/>
    <w:rsid w:val="00DC640B"/>
    <w:rPr>
      <w:sz w:val="18"/>
    </w:rPr>
  </w:style>
  <w:style w:type="character" w:customStyle="1" w:styleId="Titre1Car">
    <w:name w:val="Titre 1 Car"/>
    <w:basedOn w:val="Policepardfaut"/>
    <w:link w:val="Titre1"/>
    <w:uiPriority w:val="9"/>
    <w:rsid w:val="00E825C9"/>
    <w:rPr>
      <w:rFonts w:asciiTheme="majorHAnsi" w:eastAsiaTheme="majorEastAsia" w:hAnsiTheme="majorHAnsi" w:cstheme="majorBidi"/>
      <w:b/>
      <w:bCs/>
      <w:color w:val="365F91" w:themeColor="accent1" w:themeShade="BF"/>
      <w:sz w:val="28"/>
      <w:szCs w:val="28"/>
      <w:lang w:eastAsia="fr-FR"/>
    </w:rPr>
  </w:style>
  <w:style w:type="paragraph" w:customStyle="1" w:styleId="FORMULAIREBleuAESN">
    <w:name w:val="FORMULAIRE Bleu AESN"/>
    <w:qFormat/>
    <w:rsid w:val="00BC492E"/>
    <w:pPr>
      <w:spacing w:after="0" w:line="240" w:lineRule="auto"/>
    </w:pPr>
    <w:rPr>
      <w:rFonts w:eastAsiaTheme="majorEastAsia" w:cstheme="majorBidi"/>
      <w:b/>
      <w:color w:val="0093D0"/>
      <w:sz w:val="20"/>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45BCF7A8-A346-405D-A6AB-F979CBA808A2}"/>
      </w:docPartPr>
      <w:docPartBody>
        <w:p w:rsidR="00552995" w:rsidRDefault="00552995">
          <w:r w:rsidRPr="00CE322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95"/>
    <w:rsid w:val="0040530F"/>
    <w:rsid w:val="00552995"/>
    <w:rsid w:val="00CC0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529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A1EB04401614094C9CC9156A157B4" ma:contentTypeVersion="13" ma:contentTypeDescription="Create a new document." ma:contentTypeScope="" ma:versionID="12cb5a186cad0617368217260e539441">
  <xsd:schema xmlns:xsd="http://www.w3.org/2001/XMLSchema" xmlns:xs="http://www.w3.org/2001/XMLSchema" xmlns:p="http://schemas.microsoft.com/office/2006/metadata/properties" xmlns:ns2="21dfb770-7c67-4b40-8904-877fe5cd1fa3" xmlns:ns3="c207d4d3-de8e-43b8-b12a-2f8fb1399f18" targetNamespace="http://schemas.microsoft.com/office/2006/metadata/properties" ma:root="true" ma:fieldsID="410cf99c596aa455ad06287899107552" ns2:_="" ns3:_="">
    <xsd:import namespace="21dfb770-7c67-4b40-8904-877fe5cd1fa3"/>
    <xsd:import namespace="c207d4d3-de8e-43b8-b12a-2f8fb1399f1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fb770-7c67-4b40-8904-877fe5cd1fa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498e138-10ad-4e45-a616-48606944e53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7d4d3-de8e-43b8-b12a-2f8fb1399f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3b50d6-bb74-4dff-966a-702d52e5592f}" ma:internalName="TaxCatchAll" ma:showField="CatchAllData" ma:web="c207d4d3-de8e-43b8-b12a-2f8fb1399f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07d4d3-de8e-43b8-b12a-2f8fb1399f18" xsi:nil="true"/>
    <lcf76f155ced4ddcb4097134ff3c332f xmlns="21dfb770-7c67-4b40-8904-877fe5cd1f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039089-9754-49C7-9617-84CE63D861FF}"/>
</file>

<file path=customXml/itemProps2.xml><?xml version="1.0" encoding="utf-8"?>
<ds:datastoreItem xmlns:ds="http://schemas.openxmlformats.org/officeDocument/2006/customXml" ds:itemID="{B3C1F513-0155-4BCD-A7F6-9DBDB92E5D8F}">
  <ds:schemaRefs>
    <ds:schemaRef ds:uri="http://schemas.openxmlformats.org/officeDocument/2006/bibliography"/>
  </ds:schemaRefs>
</ds:datastoreItem>
</file>

<file path=customXml/itemProps3.xml><?xml version="1.0" encoding="utf-8"?>
<ds:datastoreItem xmlns:ds="http://schemas.openxmlformats.org/officeDocument/2006/customXml" ds:itemID="{B9E3F353-90D1-49DD-97F0-AFAFDF517AFD}">
  <ds:schemaRefs>
    <ds:schemaRef ds:uri="http://schemas.microsoft.com/sharepoint/v3/contenttype/forms"/>
  </ds:schemaRefs>
</ds:datastoreItem>
</file>

<file path=customXml/itemProps4.xml><?xml version="1.0" encoding="utf-8"?>
<ds:datastoreItem xmlns:ds="http://schemas.openxmlformats.org/officeDocument/2006/customXml" ds:itemID="{BCF5B4D6-825C-400F-8FE1-1989EC39507F}">
  <ds:schemaRefs>
    <ds:schemaRef ds:uri="http://purl.org/dc/dcmitype/"/>
    <ds:schemaRef ds:uri="http://schemas.microsoft.com/office/2006/documentManagement/types"/>
    <ds:schemaRef ds:uri="http://purl.org/dc/terms/"/>
    <ds:schemaRef ds:uri="c207d4d3-de8e-43b8-b12a-2f8fb1399f18"/>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21dfb770-7c67-4b40-8904-877fe5cd1f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1721</Words>
  <Characters>9470</Characters>
  <Application>Microsoft Office Word</Application>
  <DocSecurity>0</DocSecurity>
  <Lines>78</Lines>
  <Paragraphs>22</Paragraphs>
  <ScaleCrop>false</ScaleCrop>
  <Company>Aesn</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THOMASSIN.Nathalie@AESN.fr;LAHOUSSINE.Veronique@AESN.fr</dc:creator>
  <cp:lastModifiedBy>PANIZZOLI ANNA</cp:lastModifiedBy>
  <cp:revision>1161</cp:revision>
  <cp:lastPrinted>2022-04-08T11:58:00Z</cp:lastPrinted>
  <dcterms:created xsi:type="dcterms:W3CDTF">2018-07-11T15:57:00Z</dcterms:created>
  <dcterms:modified xsi:type="dcterms:W3CDTF">2025-04-25T06:58:00Z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0x010100DACA1EB04401614094C9CC9156A157B4</vt:lpwstr>
  </property>
  <property fmtid="{D5CDD505-2E9C-101B-9397-08002B2CF9AE}" pid="3" name="MediaServiceImageTags">
    <vt:lpwstr/>
  </property>
</Properties>
</file>