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710"/>
        <w:gridCol w:w="5096"/>
        <w:gridCol w:w="1366"/>
      </w:tblGrid>
      <w:tr w:rsidR="000D2CA4" w:rsidRPr="000D2CA4" w14:paraId="22F2D7AE" w14:textId="77777777" w:rsidTr="00BD1CD5">
        <w:tc>
          <w:tcPr>
            <w:tcW w:w="3544" w:type="dxa"/>
          </w:tcPr>
          <w:p w14:paraId="3552C73E" w14:textId="77777777" w:rsidR="000D2CA4" w:rsidRPr="00101C5C" w:rsidRDefault="00827D33" w:rsidP="006D7332">
            <w:pPr>
              <w:pStyle w:val="FORMULAIRE10"/>
              <w:rPr>
                <w:color w:val="1F497D" w:themeColor="text2"/>
              </w:rPr>
            </w:pPr>
            <w:r>
              <w:rPr>
                <w:noProof/>
                <w:color w:val="1F497D" w:themeColor="text2"/>
              </w:rPr>
              <w:drawing>
                <wp:anchor distT="0" distB="0" distL="114300" distR="114300" simplePos="0" relativeHeight="251691008" behindDoc="0" locked="0" layoutInCell="1" allowOverlap="1" wp14:anchorId="1E9A1E5D" wp14:editId="198B9BFF">
                  <wp:simplePos x="0" y="0"/>
                  <wp:positionH relativeFrom="column">
                    <wp:posOffset>-66776</wp:posOffset>
                  </wp:positionH>
                  <wp:positionV relativeFrom="paragraph">
                    <wp:posOffset>-218995</wp:posOffset>
                  </wp:positionV>
                  <wp:extent cx="3242663" cy="975872"/>
                  <wp:effectExtent l="0" t="0" r="0" b="0"/>
                  <wp:wrapNone/>
                  <wp:docPr id="3" name="Image 3" descr="R:\Service Communication\Partage Service Communication\CHARTES GRAPHIQUES ET LOGOS\2021 CHARTE GRAPHIQUE AESN\EXPORTS FICHIERS CHARTE 2021\VALISE LOGO 2021\RF + AESN\RVB\LOGO RF AESN_RV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R:\Service Communication\Partage Service Communication\CHARTES GRAPHIQUES ET LOGOS\2021 CHARTE GRAPHIQUE AESN\EXPORTS FICHIERS CHARTE 2021\VALISE LOGO 2021\RF + AESN\RVB\LOGO RF AESN_RVB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2663" cy="975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72" w:type="dxa"/>
            <w:gridSpan w:val="3"/>
            <w:vAlign w:val="center"/>
          </w:tcPr>
          <w:p w14:paraId="43B26639" w14:textId="77777777" w:rsidR="000D2CA4" w:rsidRPr="000D2CA4" w:rsidRDefault="00827D33" w:rsidP="005625CD">
            <w:pPr>
              <w:pStyle w:val="Default"/>
              <w:jc w:val="right"/>
              <w:rPr>
                <w:rFonts w:asciiTheme="minorHAnsi" w:hAnsiTheme="minorHAnsi"/>
                <w:b/>
                <w:color w:val="A1C037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noProof/>
                <w:color w:val="A1C037"/>
                <w:sz w:val="32"/>
                <w:szCs w:val="32"/>
              </w:rPr>
              <w:drawing>
                <wp:anchor distT="0" distB="0" distL="114300" distR="114300" simplePos="0" relativeHeight="251688960" behindDoc="0" locked="0" layoutInCell="1" allowOverlap="1" wp14:anchorId="1BEC57B0" wp14:editId="54ECAA71">
                  <wp:simplePos x="0" y="0"/>
                  <wp:positionH relativeFrom="column">
                    <wp:posOffset>2970522</wp:posOffset>
                  </wp:positionH>
                  <wp:positionV relativeFrom="paragraph">
                    <wp:posOffset>-188259</wp:posOffset>
                  </wp:positionV>
                  <wp:extent cx="1555471" cy="619911"/>
                  <wp:effectExtent l="0" t="0" r="0" b="0"/>
                  <wp:wrapNone/>
                  <wp:docPr id="2" name="Image 2" descr="R:\Service Communication\Public\LOGOS\Logo 11ème programme\AESN_LogotypePEC20142019_Vec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R:\Service Communication\Public\LOGOS\Logo 11ème programme\AESN_LogotypePEC20142019_Vecto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471" cy="619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E08643C" w14:textId="77777777" w:rsidR="000D2CA4" w:rsidRPr="000D2CA4" w:rsidRDefault="000D2CA4" w:rsidP="00BD1CD5">
            <w:pPr>
              <w:pStyle w:val="Default"/>
              <w:spacing w:before="360"/>
              <w:jc w:val="right"/>
              <w:rPr>
                <w:rFonts w:asciiTheme="minorHAnsi" w:hAnsiTheme="minorHAnsi"/>
                <w:b/>
                <w:color w:val="A1C037"/>
                <w:sz w:val="32"/>
                <w:szCs w:val="32"/>
              </w:rPr>
            </w:pPr>
            <w:r w:rsidRPr="000D2CA4">
              <w:rPr>
                <w:rFonts w:asciiTheme="minorHAnsi" w:hAnsiTheme="minorHAnsi"/>
                <w:b/>
                <w:color w:val="A1C037"/>
                <w:sz w:val="32"/>
                <w:szCs w:val="32"/>
              </w:rPr>
              <w:t>FICHE TECHNIQUE</w:t>
            </w:r>
          </w:p>
          <w:p w14:paraId="12FA2F3C" w14:textId="77777777" w:rsidR="000D2CA4" w:rsidRPr="00BD1CD5" w:rsidRDefault="000D2CA4" w:rsidP="00BD1CD5">
            <w:pPr>
              <w:jc w:val="right"/>
              <w:rPr>
                <w:rFonts w:asciiTheme="minorHAnsi" w:hAnsiTheme="minorHAnsi"/>
                <w:b/>
                <w:color w:val="A1C037"/>
                <w:sz w:val="26"/>
                <w:szCs w:val="26"/>
              </w:rPr>
            </w:pPr>
            <w:r w:rsidRPr="00BD1CD5">
              <w:rPr>
                <w:rFonts w:asciiTheme="minorHAnsi" w:hAnsiTheme="minorHAnsi"/>
                <w:b/>
                <w:color w:val="A1C037"/>
                <w:sz w:val="26"/>
                <w:szCs w:val="26"/>
              </w:rPr>
              <w:t>Réduct</w:t>
            </w:r>
            <w:r w:rsidR="007E33EA" w:rsidRPr="00BD1CD5">
              <w:rPr>
                <w:rFonts w:asciiTheme="minorHAnsi" w:hAnsiTheme="minorHAnsi"/>
                <w:b/>
                <w:color w:val="A1C037"/>
                <w:sz w:val="26"/>
                <w:szCs w:val="26"/>
              </w:rPr>
              <w:t>ion à la source</w:t>
            </w:r>
            <w:r w:rsidR="00BD1CD5" w:rsidRPr="00BD1CD5">
              <w:rPr>
                <w:rFonts w:asciiTheme="minorHAnsi" w:hAnsiTheme="minorHAnsi"/>
                <w:b/>
                <w:color w:val="A1C037"/>
                <w:sz w:val="26"/>
                <w:szCs w:val="26"/>
              </w:rPr>
              <w:t xml:space="preserve"> </w:t>
            </w:r>
            <w:r w:rsidR="007E33EA" w:rsidRPr="00BD1CD5">
              <w:rPr>
                <w:rFonts w:asciiTheme="minorHAnsi" w:hAnsiTheme="minorHAnsi"/>
                <w:b/>
                <w:color w:val="A1C037"/>
                <w:sz w:val="26"/>
                <w:szCs w:val="26"/>
              </w:rPr>
              <w:t xml:space="preserve">des écoulements </w:t>
            </w:r>
            <w:r w:rsidRPr="00BD1CD5">
              <w:rPr>
                <w:rFonts w:asciiTheme="minorHAnsi" w:hAnsiTheme="minorHAnsi"/>
                <w:b/>
                <w:color w:val="A1C037"/>
                <w:sz w:val="26"/>
                <w:szCs w:val="26"/>
              </w:rPr>
              <w:t xml:space="preserve">de temps de pluie </w:t>
            </w:r>
          </w:p>
        </w:tc>
      </w:tr>
      <w:tr w:rsidR="00337F5A" w:rsidRPr="00101C5C" w14:paraId="45F89A6B" w14:textId="77777777" w:rsidTr="00BD1CD5">
        <w:tc>
          <w:tcPr>
            <w:tcW w:w="4254" w:type="dxa"/>
            <w:gridSpan w:val="2"/>
          </w:tcPr>
          <w:p w14:paraId="5949019B" w14:textId="77777777" w:rsidR="00337F5A" w:rsidRPr="00101C5C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bottom w:val="single" w:sz="4" w:space="0" w:color="auto"/>
            </w:tcBorders>
          </w:tcPr>
          <w:p w14:paraId="60CF7784" w14:textId="77777777"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1228E57D" w14:textId="77777777"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14:paraId="6D48C293" w14:textId="77777777" w:rsidR="006A58D6" w:rsidRPr="00101C5C" w:rsidRDefault="00D96D29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>GESTION DES EAUX PLUVIALES EN ZONE URBAINE</w:t>
      </w:r>
    </w:p>
    <w:p w14:paraId="1B5D7B17" w14:textId="77777777" w:rsidR="00893024" w:rsidRPr="00377784" w:rsidRDefault="00893024" w:rsidP="00893024">
      <w:pPr>
        <w:pStyle w:val="Default"/>
        <w:rPr>
          <w:rFonts w:asciiTheme="minorHAnsi" w:hAnsiTheme="minorHAnsi" w:cs="Times New Roman"/>
          <w:color w:val="auto"/>
          <w:sz w:val="22"/>
          <w:szCs w:val="28"/>
        </w:rPr>
      </w:pPr>
    </w:p>
    <w:p w14:paraId="6C47D43B" w14:textId="77777777" w:rsidR="002072E6" w:rsidRPr="00377784" w:rsidRDefault="002072E6" w:rsidP="00893024">
      <w:pPr>
        <w:pStyle w:val="Default"/>
        <w:rPr>
          <w:rFonts w:asciiTheme="minorHAnsi" w:hAnsiTheme="minorHAnsi" w:cs="Times New Roman"/>
          <w:color w:val="auto"/>
          <w:sz w:val="22"/>
          <w:szCs w:val="28"/>
        </w:rPr>
      </w:pPr>
    </w:p>
    <w:p w14:paraId="1AA5C217" w14:textId="77777777" w:rsidR="00F26B6B" w:rsidRPr="00101C5C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1 </w:t>
      </w:r>
      <w:r w:rsidR="002072E6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F66850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Pi</w:t>
      </w:r>
      <w:r w:rsidR="000D2CA4" w:rsidRPr="00876749">
        <w:rPr>
          <w:rFonts w:asciiTheme="minorHAnsi" w:hAnsiTheme="minorHAnsi" w:cstheme="minorHAnsi"/>
          <w:b/>
          <w:smallCaps/>
          <w:color w:val="1F497D" w:themeColor="text2"/>
          <w:sz w:val="26"/>
          <w:szCs w:val="26"/>
        </w:rPr>
        <w:t>È</w:t>
      </w:r>
      <w:r w:rsidR="00F66850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ces</w:t>
      </w:r>
      <w:r w:rsidR="002072E6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à fournir</w:t>
      </w:r>
    </w:p>
    <w:p w14:paraId="64139A23" w14:textId="77777777" w:rsidR="00F26B6B" w:rsidRDefault="00F26B6B" w:rsidP="00F26B6B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"/>
        <w:gridCol w:w="9923"/>
      </w:tblGrid>
      <w:tr w:rsidR="002072E6" w:rsidRPr="00F66850" w14:paraId="1240DC6D" w14:textId="77777777" w:rsidTr="00C015F1">
        <w:trPr>
          <w:trHeight w:val="414"/>
        </w:trPr>
        <w:tc>
          <w:tcPr>
            <w:tcW w:w="10632" w:type="dxa"/>
            <w:gridSpan w:val="3"/>
            <w:tcBorders>
              <w:top w:val="nil"/>
              <w:left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14:paraId="5F0D09E1" w14:textId="77777777" w:rsidR="002072E6" w:rsidRPr="00F66850" w:rsidRDefault="002072E6" w:rsidP="00C015F1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FFFFFF" w:themeColor="background1"/>
                <w:szCs w:val="18"/>
              </w:rPr>
            </w:pPr>
            <w:r w:rsidRPr="00F66850">
              <w:rPr>
                <w:rFonts w:asciiTheme="minorHAnsi" w:hAnsiTheme="minorHAnsi" w:cs="Arial"/>
                <w:b/>
                <w:bCs/>
                <w:color w:val="FFFFFF" w:themeColor="background1"/>
                <w:szCs w:val="18"/>
              </w:rPr>
              <w:t>Documents à fournir</w:t>
            </w:r>
          </w:p>
        </w:tc>
      </w:tr>
      <w:tr w:rsidR="002072E6" w:rsidRPr="002072E6" w14:paraId="1F088E8D" w14:textId="77777777" w:rsidTr="00F66850">
        <w:trPr>
          <w:trHeight w:val="352"/>
        </w:trPr>
        <w:tc>
          <w:tcPr>
            <w:tcW w:w="1063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5D54F359" w14:textId="77777777" w:rsidR="002072E6" w:rsidRPr="002072E6" w:rsidRDefault="00F66850" w:rsidP="00F6685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1F497D" w:themeColor="text2"/>
                <w:sz w:val="20"/>
                <w:szCs w:val="20"/>
              </w:rPr>
            </w:pPr>
            <w:r w:rsidRPr="00C015F1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>ÉLÉMENTS ADMINISTRATIFS</w:t>
            </w:r>
          </w:p>
        </w:tc>
      </w:tr>
      <w:tr w:rsidR="002072E6" w:rsidRPr="00F66850" w14:paraId="5CB7AEB9" w14:textId="77777777" w:rsidTr="00A8574D">
        <w:trPr>
          <w:trHeight w:val="492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-52109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26517C4F" w14:textId="77777777"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14:paraId="1F1AA84F" w14:textId="77777777" w:rsidR="002072E6" w:rsidRPr="00F66850" w:rsidRDefault="002072E6" w:rsidP="003D056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bCs/>
                <w:sz w:val="20"/>
                <w:szCs w:val="20"/>
              </w:rPr>
              <w:t>Extraits des documents d’urbanismes en vigueur : extrait du zonage et du règlement PLU ou POS correspondant au site du projet</w:t>
            </w:r>
          </w:p>
        </w:tc>
      </w:tr>
      <w:tr w:rsidR="002072E6" w:rsidRPr="00F66850" w14:paraId="0FA09BBC" w14:textId="77777777" w:rsidTr="00A8574D">
        <w:trPr>
          <w:trHeight w:val="284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925533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0DB6C8C0" w14:textId="77777777"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14:paraId="3840238D" w14:textId="77777777" w:rsidR="002072E6" w:rsidRPr="00F66850" w:rsidRDefault="002072E6" w:rsidP="00A8574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bCs/>
                <w:sz w:val="20"/>
                <w:szCs w:val="20"/>
              </w:rPr>
              <w:t>Plans de situation du projet et délimitation de son périmètre sur un fond de carte</w:t>
            </w:r>
          </w:p>
        </w:tc>
      </w:tr>
      <w:tr w:rsidR="002072E6" w:rsidRPr="00F66850" w14:paraId="5BC7D97D" w14:textId="77777777" w:rsidTr="003D0567">
        <w:trPr>
          <w:trHeight w:val="352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-1763364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single" w:sz="4" w:space="0" w:color="0088C0"/>
                  <w:right w:val="nil"/>
                </w:tcBorders>
                <w:shd w:val="clear" w:color="auto" w:fill="auto"/>
              </w:tcPr>
              <w:p w14:paraId="1F834807" w14:textId="77777777"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0088C0"/>
            </w:tcBorders>
          </w:tcPr>
          <w:p w14:paraId="0A6EE806" w14:textId="77777777" w:rsidR="002072E6" w:rsidRPr="00F66850" w:rsidRDefault="002072E6" w:rsidP="003D056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bCs/>
                <w:sz w:val="20"/>
                <w:szCs w:val="20"/>
              </w:rPr>
              <w:t>Titre de propriété ou le cas échéant convention/contrat liant le maître d’ouvrage et le propriétaire, attributions du maître d’ouvrage sur ces terrains et les conditions de rétrocessions</w:t>
            </w:r>
          </w:p>
        </w:tc>
      </w:tr>
      <w:tr w:rsidR="002072E6" w:rsidRPr="00F66850" w14:paraId="27BAABB3" w14:textId="77777777" w:rsidTr="00F66850">
        <w:trPr>
          <w:trHeight w:val="352"/>
        </w:trPr>
        <w:tc>
          <w:tcPr>
            <w:tcW w:w="10632" w:type="dxa"/>
            <w:gridSpan w:val="3"/>
            <w:tcBorders>
              <w:top w:val="single" w:sz="4" w:space="0" w:color="0088C0"/>
              <w:bottom w:val="nil"/>
            </w:tcBorders>
            <w:shd w:val="clear" w:color="auto" w:fill="auto"/>
            <w:vAlign w:val="center"/>
          </w:tcPr>
          <w:p w14:paraId="1CEF69CD" w14:textId="77777777" w:rsidR="002072E6" w:rsidRPr="00F66850" w:rsidRDefault="00F66850" w:rsidP="00F6685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1F497D" w:themeColor="text2"/>
                <w:sz w:val="20"/>
                <w:szCs w:val="20"/>
              </w:rPr>
            </w:pPr>
            <w:r w:rsidRPr="00C015F1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>ÉLÉMENTS TECHNIQUES</w:t>
            </w:r>
          </w:p>
        </w:tc>
      </w:tr>
      <w:tr w:rsidR="002072E6" w:rsidRPr="00F66850" w14:paraId="53C4C0BC" w14:textId="77777777" w:rsidTr="003D0567">
        <w:trPr>
          <w:trHeight w:val="352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40373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3F59BDC8" w14:textId="77777777"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14:paraId="70D26DA2" w14:textId="77777777" w:rsidR="002072E6" w:rsidRPr="00F66850" w:rsidRDefault="002072E6" w:rsidP="003D0567">
            <w:pPr>
              <w:tabs>
                <w:tab w:val="left" w:pos="7797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Propositions techniques et financières des entreprises retenues </w:t>
            </w:r>
            <w:r w:rsidRPr="00952678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(mémoire technique et devis définitifs détaillés)</w:t>
            </w:r>
          </w:p>
        </w:tc>
      </w:tr>
      <w:tr w:rsidR="002072E6" w:rsidRPr="00F66850" w14:paraId="27460102" w14:textId="77777777" w:rsidTr="00377784">
        <w:trPr>
          <w:trHeight w:val="578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66007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3E22C0E4" w14:textId="77777777"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14:paraId="564EC770" w14:textId="77777777" w:rsidR="002072E6" w:rsidRPr="00F66850" w:rsidRDefault="002072E6" w:rsidP="00594832">
            <w:pPr>
              <w:tabs>
                <w:tab w:val="left" w:pos="7797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Plans généraux côtés de </w:t>
            </w:r>
            <w:r w:rsidRPr="00594832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l’opération </w:t>
            </w:r>
            <w:r w:rsidR="00594832" w:rsidRPr="00594832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permettant d'</w:t>
            </w:r>
            <w:r w:rsidR="00594832" w:rsidRPr="00594832">
              <w:rPr>
                <w:rFonts w:asciiTheme="minorHAnsi" w:hAnsiTheme="minorHAnsi" w:cs="Arial"/>
                <w:sz w:val="20"/>
                <w:szCs w:val="20"/>
              </w:rPr>
              <w:t>ill</w:t>
            </w:r>
            <w:r w:rsidR="00594832" w:rsidRPr="00594832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ustrer la situation avant et après travaux</w:t>
            </w:r>
            <w:r w:rsidR="00594832" w:rsidRPr="00952678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 xml:space="preserve"> </w:t>
            </w:r>
            <w:r w:rsidRPr="00952678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(voiries, parkings, espaces verts ainsi que dispositifs de recueil, collecte, stockage et vidange des eaux pluviales)</w:t>
            </w:r>
            <w:r w:rsidR="00594832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 xml:space="preserve"> </w:t>
            </w:r>
          </w:p>
        </w:tc>
      </w:tr>
      <w:tr w:rsidR="002072E6" w:rsidRPr="00F66850" w14:paraId="2FE2CBF5" w14:textId="77777777" w:rsidTr="00377784">
        <w:trPr>
          <w:trHeight w:val="557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57478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43A18417" w14:textId="77777777"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14:paraId="26554272" w14:textId="77777777" w:rsidR="002072E6" w:rsidRPr="00F66850" w:rsidRDefault="002072E6" w:rsidP="003D056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Plans et coupes détaillés côtés </w:t>
            </w:r>
            <w:r w:rsidRPr="00615BA1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(longitudinales et transversales)</w:t>
            </w:r>
            <w:r w:rsidRPr="00615BA1">
              <w:rPr>
                <w:rFonts w:asciiTheme="minorHAnsi" w:hAnsiTheme="minorHAnsi" w:cs="Arial"/>
                <w:color w:val="000000" w:themeColor="text1"/>
                <w:sz w:val="18"/>
                <w:szCs w:val="20"/>
              </w:rPr>
              <w:t xml:space="preserve"> </w:t>
            </w: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des ouvrages particuliers de gestion des eaux pluviales </w:t>
            </w:r>
            <w:r w:rsidRPr="00952678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(noues, tranchées drainantes, regards, etc.)</w:t>
            </w:r>
          </w:p>
        </w:tc>
      </w:tr>
      <w:tr w:rsidR="002072E6" w:rsidRPr="00F66850" w14:paraId="4EDB1296" w14:textId="77777777" w:rsidTr="003D0567">
        <w:trPr>
          <w:trHeight w:val="352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947967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2AB746DA" w14:textId="77777777"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14:paraId="5425F2A9" w14:textId="77777777" w:rsidR="002072E6" w:rsidRPr="00F66850" w:rsidRDefault="002072E6" w:rsidP="003D056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Notice explicative remplie selon le support ci-après </w:t>
            </w:r>
            <w:r w:rsidRPr="00265FF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sous format .doc ou .odt</w:t>
            </w:r>
          </w:p>
        </w:tc>
      </w:tr>
      <w:tr w:rsidR="002072E6" w:rsidRPr="00F66850" w14:paraId="34942334" w14:textId="77777777" w:rsidTr="00377784">
        <w:trPr>
          <w:trHeight w:val="1081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-77972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4564F27D" w14:textId="77777777"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14:paraId="4CB771C3" w14:textId="77777777" w:rsidR="002072E6" w:rsidRPr="00F66850" w:rsidRDefault="002072E6" w:rsidP="003D056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Carte avec données topographiques délimitant les différents bassins versants, les espaces publics et privés, les espaces végétalisés </w:t>
            </w:r>
            <w:r w:rsidRPr="00952678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(espaces de pleine terre, toiture végétalisée…)</w:t>
            </w: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, les espaces perméables non végétalisés et positionnant les différents dispositifs de recueil, collecte, stockage et vidange des eaux de ruissellement ainsi que le sens d’écoulement des eaux </w:t>
            </w:r>
            <w:r w:rsidRPr="00952678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(1/</w:t>
            </w:r>
            <w:r w:rsidR="00952678" w:rsidRPr="00D71938">
              <w:rPr>
                <w:rFonts w:asciiTheme="minorHAnsi" w:hAnsiTheme="minorHAnsi" w:cs="Arial"/>
                <w:bCs/>
                <w:sz w:val="20"/>
                <w:szCs w:val="20"/>
              </w:rPr>
              <w:t> </w:t>
            </w:r>
            <w:r w:rsidRPr="00952678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 xml:space="preserve"> pour petites pluies et 2/ pluies fortes)</w:t>
            </w:r>
          </w:p>
        </w:tc>
      </w:tr>
      <w:tr w:rsidR="002072E6" w:rsidRPr="00F66850" w14:paraId="753E8387" w14:textId="77777777" w:rsidTr="003D0567">
        <w:trPr>
          <w:trHeight w:val="352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-1590152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321741CE" w14:textId="77777777"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14:paraId="4144535A" w14:textId="77777777" w:rsidR="002072E6" w:rsidRPr="00F66850" w:rsidRDefault="002072E6" w:rsidP="001015F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Tableau synthétique avant/après projet dûment </w:t>
            </w:r>
            <w:r w:rsidRPr="0095267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complété sous format excel</w:t>
            </w:r>
            <w:r w:rsidR="00754DE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 w:rsidR="00754DE0" w:rsidRPr="001015F2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(sauf toiture végétalisée seule)</w:t>
            </w:r>
          </w:p>
        </w:tc>
      </w:tr>
      <w:tr w:rsidR="002072E6" w:rsidRPr="00F66850" w14:paraId="5E428750" w14:textId="77777777" w:rsidTr="00377784">
        <w:trPr>
          <w:trHeight w:val="491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1294868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right w:val="nil"/>
                </w:tcBorders>
                <w:shd w:val="clear" w:color="auto" w:fill="auto"/>
              </w:tcPr>
              <w:p w14:paraId="7A48B818" w14:textId="77777777"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</w:tcBorders>
          </w:tcPr>
          <w:p w14:paraId="52CB59D8" w14:textId="77777777" w:rsidR="002072E6" w:rsidRPr="00F66850" w:rsidRDefault="002072E6" w:rsidP="003D056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Entretien et gestion des ouvrages : documents attestant des démarches en cours pour le cadrage des prestations à assurer, des prestataires envisagés et des modalités de financement</w:t>
            </w:r>
          </w:p>
        </w:tc>
      </w:tr>
      <w:tr w:rsidR="009527D2" w:rsidRPr="00F66850" w14:paraId="7D58BBA5" w14:textId="77777777" w:rsidTr="00C015F1">
        <w:trPr>
          <w:trHeight w:val="414"/>
        </w:trPr>
        <w:tc>
          <w:tcPr>
            <w:tcW w:w="10632" w:type="dxa"/>
            <w:gridSpan w:val="3"/>
            <w:tcBorders>
              <w:top w:val="nil"/>
              <w:left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14:paraId="394DEBB8" w14:textId="77777777" w:rsidR="009527D2" w:rsidRPr="00F66850" w:rsidRDefault="009527D2" w:rsidP="009527D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  <w:r w:rsidRPr="00F66850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Documents à tenir à disposition</w:t>
            </w:r>
          </w:p>
        </w:tc>
      </w:tr>
      <w:tr w:rsidR="00F66850" w:rsidRPr="00F66850" w14:paraId="02A127AE" w14:textId="77777777" w:rsidTr="00F66850">
        <w:trPr>
          <w:trHeight w:val="352"/>
        </w:trPr>
        <w:tc>
          <w:tcPr>
            <w:tcW w:w="1063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5023A5EC" w14:textId="77777777" w:rsidR="00F66850" w:rsidRPr="00F66850" w:rsidRDefault="00F66850" w:rsidP="00F6685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1F497D" w:themeColor="text2"/>
                <w:sz w:val="20"/>
                <w:szCs w:val="20"/>
              </w:rPr>
            </w:pPr>
            <w:r w:rsidRPr="00C015F1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>ÉLÉMENTS ADMINISTRATIFS</w:t>
            </w:r>
          </w:p>
        </w:tc>
      </w:tr>
      <w:tr w:rsidR="002072E6" w:rsidRPr="00F66850" w14:paraId="789B330A" w14:textId="77777777" w:rsidTr="003D0567">
        <w:trPr>
          <w:trHeight w:val="352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313297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7B7BE29F" w14:textId="77777777"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14:paraId="5AB1F89B" w14:textId="77777777" w:rsidR="002072E6" w:rsidRPr="00F66850" w:rsidRDefault="00F66850" w:rsidP="00A8574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bCs/>
                <w:sz w:val="20"/>
                <w:szCs w:val="20"/>
              </w:rPr>
              <w:t>Dossier Loi sur l’Eau, le cas échéant</w:t>
            </w:r>
          </w:p>
        </w:tc>
      </w:tr>
      <w:tr w:rsidR="002072E6" w:rsidRPr="00F66850" w14:paraId="46775AD0" w14:textId="77777777" w:rsidTr="003D0567">
        <w:trPr>
          <w:trHeight w:val="352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-134423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right w:val="nil"/>
                </w:tcBorders>
                <w:shd w:val="clear" w:color="auto" w:fill="auto"/>
              </w:tcPr>
              <w:p w14:paraId="7501F393" w14:textId="77777777"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</w:tcBorders>
          </w:tcPr>
          <w:p w14:paraId="66EA52CC" w14:textId="77777777" w:rsidR="002072E6" w:rsidRPr="00F66850" w:rsidRDefault="00F66850" w:rsidP="003D056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Tous justificatifs des démarches administratives liées au projet </w:t>
            </w:r>
            <w:r w:rsidRPr="00952678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(réalisées ou en cours)</w:t>
            </w: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dont autorisations d’urbanisme, autorisation de déversement au réseau d’assainissement, conventions de rejet, arrêté d’autorisation au titre de la rubrique 2.1.5.0. du code de l’environnement, etc.</w:t>
            </w:r>
          </w:p>
        </w:tc>
      </w:tr>
      <w:tr w:rsidR="00F66850" w:rsidRPr="00F66850" w14:paraId="1AE2D1E0" w14:textId="77777777" w:rsidTr="00F66850">
        <w:trPr>
          <w:trHeight w:val="352"/>
        </w:trPr>
        <w:tc>
          <w:tcPr>
            <w:tcW w:w="1063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6BE3BD52" w14:textId="77777777" w:rsidR="00F66850" w:rsidRPr="00F66850" w:rsidRDefault="00F66850" w:rsidP="00C015F1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1F497D" w:themeColor="text2"/>
                <w:sz w:val="20"/>
                <w:szCs w:val="20"/>
              </w:rPr>
            </w:pPr>
            <w:r w:rsidRPr="00C015F1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>ÉLÉMENTS TECHNIQUES</w:t>
            </w:r>
          </w:p>
        </w:tc>
      </w:tr>
      <w:tr w:rsidR="00F66850" w:rsidRPr="00F66850" w14:paraId="16505AD5" w14:textId="77777777" w:rsidTr="003D0567">
        <w:trPr>
          <w:trHeight w:val="352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-7559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0A9A4530" w14:textId="77777777" w:rsidR="00F66850" w:rsidRPr="00F66850" w:rsidRDefault="00F66850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14:paraId="5B5CE880" w14:textId="77777777" w:rsidR="00F66850" w:rsidRPr="00F66850" w:rsidRDefault="00F66850" w:rsidP="003D056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Les études préalables du projet </w:t>
            </w:r>
            <w:r w:rsidRPr="00952678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(géotechnique, topographie, piézométriques, notes de calcul, plans, …)</w:t>
            </w: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, par exemple :</w:t>
            </w:r>
          </w:p>
        </w:tc>
      </w:tr>
      <w:tr w:rsidR="00F66850" w:rsidRPr="00F66850" w14:paraId="1DF3A1B0" w14:textId="77777777" w:rsidTr="00A8574D">
        <w:trPr>
          <w:trHeight w:val="284"/>
        </w:trPr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B9592C" w14:textId="77777777" w:rsidR="00F66850" w:rsidRPr="00265FFF" w:rsidRDefault="00F66850" w:rsidP="00117F8B">
            <w:pPr>
              <w:pStyle w:val="Paragraphedeliste"/>
              <w:numPr>
                <w:ilvl w:val="0"/>
                <w:numId w:val="1"/>
              </w:num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</w:tcBorders>
          </w:tcPr>
          <w:p w14:paraId="189EC4E1" w14:textId="77777777" w:rsidR="00F66850" w:rsidRPr="00F66850" w:rsidRDefault="00F66850" w:rsidP="00117F8B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justifications du dimensionnement et de la conception </w:t>
            </w:r>
          </w:p>
        </w:tc>
      </w:tr>
      <w:tr w:rsidR="00F66850" w:rsidRPr="00F66850" w14:paraId="7B7DA65D" w14:textId="77777777" w:rsidTr="00A8574D">
        <w:trPr>
          <w:trHeight w:val="284"/>
        </w:trPr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268EAE63" w14:textId="77777777" w:rsidR="00F66850" w:rsidRPr="00F66850" w:rsidRDefault="00F66850" w:rsidP="00117F8B">
            <w:pPr>
              <w:pStyle w:val="Paragraphedeliste"/>
              <w:numPr>
                <w:ilvl w:val="0"/>
                <w:numId w:val="1"/>
              </w:num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</w:tcBorders>
          </w:tcPr>
          <w:p w14:paraId="4AC4D073" w14:textId="77777777" w:rsidR="00F66850" w:rsidRPr="00F66850" w:rsidRDefault="000348B5" w:rsidP="00117F8B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études de sols et de substrats</w:t>
            </w:r>
          </w:p>
        </w:tc>
      </w:tr>
      <w:tr w:rsidR="00F66850" w:rsidRPr="00F66850" w14:paraId="733A09B6" w14:textId="77777777" w:rsidTr="00A8574D">
        <w:trPr>
          <w:trHeight w:val="284"/>
        </w:trPr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642EC8" w14:textId="77777777" w:rsidR="00F66850" w:rsidRPr="00F66850" w:rsidRDefault="00F66850" w:rsidP="00117F8B">
            <w:pPr>
              <w:pStyle w:val="Paragraphedeliste"/>
              <w:numPr>
                <w:ilvl w:val="0"/>
                <w:numId w:val="1"/>
              </w:num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</w:tcBorders>
          </w:tcPr>
          <w:p w14:paraId="04635ED7" w14:textId="77777777" w:rsidR="00F66850" w:rsidRPr="00F66850" w:rsidRDefault="000348B5" w:rsidP="00117F8B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étude d’incidence </w:t>
            </w:r>
          </w:p>
        </w:tc>
      </w:tr>
      <w:tr w:rsidR="00F66850" w:rsidRPr="00F66850" w14:paraId="3B3DB07D" w14:textId="77777777" w:rsidTr="00A8574D">
        <w:trPr>
          <w:trHeight w:val="284"/>
        </w:trPr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4938062" w14:textId="77777777" w:rsidR="00F66850" w:rsidRPr="00F66850" w:rsidRDefault="00F66850" w:rsidP="00117F8B">
            <w:pPr>
              <w:pStyle w:val="Paragraphedeliste"/>
              <w:numPr>
                <w:ilvl w:val="0"/>
                <w:numId w:val="1"/>
              </w:num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</w:tcBorders>
          </w:tcPr>
          <w:p w14:paraId="79B0ED6A" w14:textId="77777777" w:rsidR="000348B5" w:rsidRDefault="000348B5" w:rsidP="000348B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 w:rsidRPr="00F66850">
              <w:rPr>
                <w:rFonts w:asciiTheme="minorHAnsi" w:hAnsiTheme="minorHAnsi" w:cs="Arial"/>
                <w:bCs/>
                <w:sz w:val="20"/>
                <w:szCs w:val="20"/>
              </w:rPr>
              <w:t xml:space="preserve">étude du potentiel polluant du site et des voies à privilégier pour réduire à la source les </w:t>
            </w:r>
            <w:r w:rsidRPr="00952678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émissions</w:t>
            </w:r>
          </w:p>
          <w:p w14:paraId="1390F618" w14:textId="77777777" w:rsidR="00F66850" w:rsidRPr="00F66850" w:rsidRDefault="000348B5" w:rsidP="000348B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52678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(cf. document d’orientation pour la maîtrise des polluants dès l’origine du ruissellement [AESN-LEESU-CU, 2011])</w:t>
            </w:r>
            <w:r w:rsidRPr="00F66850"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</w:p>
        </w:tc>
      </w:tr>
      <w:tr w:rsidR="00F66850" w:rsidRPr="00F66850" w14:paraId="5F98EF9C" w14:textId="77777777" w:rsidTr="000348B5">
        <w:trPr>
          <w:trHeight w:val="398"/>
        </w:trPr>
        <w:sdt>
          <w:sdtPr>
            <w:rPr>
              <w:rFonts w:asciiTheme="minorHAnsi" w:hAnsiTheme="minorHAnsi" w:cs="Arial"/>
              <w:bCs/>
              <w:color w:val="1F497D" w:themeColor="text2"/>
              <w:sz w:val="20"/>
              <w:szCs w:val="20"/>
              <w:lang w:val="en-US"/>
            </w:rPr>
            <w:id w:val="73405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right w:val="nil"/>
                </w:tcBorders>
                <w:shd w:val="clear" w:color="auto" w:fill="auto"/>
                <w:vAlign w:val="bottom"/>
              </w:tcPr>
              <w:p w14:paraId="48A886F9" w14:textId="77777777" w:rsidR="00F66850" w:rsidRPr="00F66850" w:rsidRDefault="000348B5" w:rsidP="00117F8B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color w:val="1F497D" w:themeColor="text2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1F497D" w:themeColor="text2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</w:tcBorders>
            <w:vAlign w:val="bottom"/>
          </w:tcPr>
          <w:p w14:paraId="044ED6F4" w14:textId="77777777" w:rsidR="00F66850" w:rsidRPr="00F66850" w:rsidRDefault="00F66850" w:rsidP="00117F8B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1F497D" w:themeColor="text2"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sz w:val="20"/>
                <w:szCs w:val="20"/>
              </w:rPr>
              <w:t>Le CCTP du dossier de consultation des entreprises</w:t>
            </w:r>
          </w:p>
        </w:tc>
      </w:tr>
    </w:tbl>
    <w:p w14:paraId="092D0A84" w14:textId="77777777" w:rsidR="00F66850" w:rsidRDefault="00F66850"/>
    <w:p w14:paraId="1FF93170" w14:textId="77777777" w:rsidR="00F66850" w:rsidRDefault="00F66850" w:rsidP="00F66850">
      <w:pPr>
        <w:pStyle w:val="Default"/>
      </w:pPr>
      <w:r>
        <w:br w:type="column"/>
      </w:r>
    </w:p>
    <w:p w14:paraId="35EA541B" w14:textId="77777777" w:rsidR="00F66850" w:rsidRPr="00101C5C" w:rsidRDefault="00F66850" w:rsidP="00F66850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2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Fiche support pour la r</w:t>
      </w:r>
      <w:r w:rsidR="000D2CA4" w:rsidRPr="000D2CA4">
        <w:rPr>
          <w:rFonts w:ascii="Arial Narrow" w:hAnsi="Arial Narrow"/>
          <w:b/>
          <w:smallCaps/>
          <w:color w:val="1F497D" w:themeColor="text2"/>
          <w:szCs w:val="26"/>
        </w:rPr>
        <w:t>É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daction de la notice explicative</w:t>
      </w:r>
    </w:p>
    <w:p w14:paraId="79A94F0B" w14:textId="77777777" w:rsidR="00F66850" w:rsidRDefault="00F66850" w:rsidP="00065B1B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14:paraId="6F4A64E2" w14:textId="77777777" w:rsidR="00D96D29" w:rsidRPr="00C015F1" w:rsidRDefault="00047F3A" w:rsidP="00A8574D">
      <w:pPr>
        <w:jc w:val="both"/>
        <w:rPr>
          <w:rFonts w:asciiTheme="minorHAnsi" w:hAnsiTheme="minorHAnsi"/>
          <w:b/>
          <w:smallCaps/>
          <w:color w:val="0088C0"/>
          <w:szCs w:val="22"/>
        </w:rPr>
      </w:pPr>
      <w:r w:rsidRPr="00C015F1">
        <w:rPr>
          <w:rFonts w:asciiTheme="minorHAnsi" w:hAnsiTheme="minorHAnsi"/>
          <w:b/>
          <w:smallCaps/>
          <w:color w:val="0088C0"/>
          <w:szCs w:val="22"/>
        </w:rPr>
        <w:t>OBJECTIFS DU PROJET :</w:t>
      </w:r>
    </w:p>
    <w:p w14:paraId="140D371A" w14:textId="77777777" w:rsidR="00047F3A" w:rsidRDefault="00047F3A" w:rsidP="00065B1B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Présentation des objectifs du projet en termes d</w:t>
      </w:r>
      <w:r w:rsidR="00377784">
        <w:rPr>
          <w:rFonts w:asciiTheme="minorHAnsi" w:hAnsiTheme="minorHAnsi" w:cs="Arial"/>
          <w:sz w:val="20"/>
          <w:szCs w:val="22"/>
        </w:rPr>
        <w:t>e gestion des pluies courantes</w:t>
      </w:r>
    </w:p>
    <w:p w14:paraId="5A07A3CE" w14:textId="77777777" w:rsidR="00047F3A" w:rsidRPr="00047F3A" w:rsidRDefault="00047F3A" w:rsidP="00065B1B">
      <w:pPr>
        <w:jc w:val="both"/>
        <w:rPr>
          <w:rFonts w:asciiTheme="minorHAnsi" w:hAnsiTheme="minorHAnsi"/>
          <w:smallCaps/>
          <w:sz w:val="20"/>
          <w:szCs w:val="22"/>
        </w:rPr>
      </w:pPr>
    </w:p>
    <w:p w14:paraId="7223FAFD" w14:textId="77777777" w:rsidR="00047F3A" w:rsidRPr="00047F3A" w:rsidRDefault="00047F3A" w:rsidP="00065B1B">
      <w:pPr>
        <w:jc w:val="both"/>
        <w:rPr>
          <w:rFonts w:asciiTheme="minorHAnsi" w:hAnsiTheme="minorHAnsi"/>
          <w:smallCaps/>
          <w:sz w:val="20"/>
          <w:szCs w:val="22"/>
        </w:rPr>
      </w:pPr>
    </w:p>
    <w:p w14:paraId="69609DFD" w14:textId="77777777" w:rsidR="00047F3A" w:rsidRPr="00C015F1" w:rsidRDefault="00047F3A" w:rsidP="00065B1B">
      <w:pPr>
        <w:spacing w:after="120"/>
        <w:jc w:val="both"/>
        <w:rPr>
          <w:rFonts w:asciiTheme="minorHAnsi" w:hAnsiTheme="minorHAnsi"/>
          <w:b/>
          <w:smallCaps/>
          <w:color w:val="0088C0"/>
          <w:szCs w:val="22"/>
        </w:rPr>
      </w:pPr>
      <w:r w:rsidRPr="00C015F1">
        <w:rPr>
          <w:rFonts w:asciiTheme="minorHAnsi" w:hAnsiTheme="minorHAnsi"/>
          <w:b/>
          <w:smallCaps/>
          <w:color w:val="0088C0"/>
          <w:szCs w:val="22"/>
        </w:rPr>
        <w:t>ÉLÉMENTS GÉNÉRAUX :</w:t>
      </w:r>
    </w:p>
    <w:p w14:paraId="3A99EA46" w14:textId="77777777" w:rsidR="00047F3A" w:rsidRPr="00C015F1" w:rsidRDefault="00047F3A" w:rsidP="00065B1B">
      <w:pPr>
        <w:tabs>
          <w:tab w:val="left" w:pos="3190"/>
        </w:tabs>
        <w:autoSpaceDE w:val="0"/>
        <w:autoSpaceDN w:val="0"/>
        <w:adjustRightInd w:val="0"/>
        <w:spacing w:after="60"/>
        <w:rPr>
          <w:rFonts w:asciiTheme="minorHAnsi" w:hAnsiTheme="minorHAnsi" w:cs="Arial"/>
          <w:b/>
          <w:color w:val="1F497D" w:themeColor="text2"/>
          <w:szCs w:val="22"/>
        </w:rPr>
      </w:pPr>
      <w:r w:rsidRPr="00C015F1">
        <w:rPr>
          <w:rFonts w:asciiTheme="minorHAnsi" w:hAnsiTheme="minorHAnsi" w:cs="Arial"/>
          <w:b/>
          <w:color w:val="1F497D" w:themeColor="text2"/>
          <w:szCs w:val="22"/>
        </w:rPr>
        <w:t>Contexte général</w:t>
      </w:r>
    </w:p>
    <w:p w14:paraId="3DBD4078" w14:textId="77777777" w:rsidR="00047F3A" w:rsidRDefault="00047F3A" w:rsidP="00065B1B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Description de l’opération dans laquelle s’inscrit le projet </w:t>
      </w:r>
      <w:r w:rsidRPr="00952678">
        <w:rPr>
          <w:rFonts w:asciiTheme="minorHAnsi" w:hAnsiTheme="minorHAnsi" w:cs="Arial"/>
          <w:i/>
          <w:sz w:val="18"/>
          <w:szCs w:val="22"/>
        </w:rPr>
        <w:t>(réaménagement d’espaces publics, rénovation urbaine, travaux d’assainissement, réfection de voirie, ...)</w:t>
      </w:r>
    </w:p>
    <w:p w14:paraId="205F088C" w14:textId="77777777" w:rsidR="00047F3A" w:rsidRDefault="00047F3A" w:rsidP="00065B1B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14"/>
          <w:szCs w:val="22"/>
        </w:rPr>
      </w:pPr>
    </w:p>
    <w:p w14:paraId="78D7AB3D" w14:textId="77777777" w:rsidR="00876749" w:rsidRPr="00A8574D" w:rsidRDefault="00876749" w:rsidP="00065B1B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14"/>
          <w:szCs w:val="22"/>
        </w:rPr>
      </w:pPr>
    </w:p>
    <w:p w14:paraId="04D12ED6" w14:textId="77777777" w:rsidR="00047F3A" w:rsidRPr="00C015F1" w:rsidRDefault="00047F3A" w:rsidP="00082657">
      <w:pPr>
        <w:autoSpaceDE w:val="0"/>
        <w:autoSpaceDN w:val="0"/>
        <w:adjustRightInd w:val="0"/>
        <w:spacing w:after="60"/>
        <w:rPr>
          <w:rFonts w:asciiTheme="minorHAnsi" w:hAnsiTheme="minorHAnsi" w:cs="Arial"/>
          <w:b/>
          <w:color w:val="1F497D" w:themeColor="text2"/>
          <w:szCs w:val="22"/>
        </w:rPr>
      </w:pPr>
      <w:r w:rsidRPr="00C015F1">
        <w:rPr>
          <w:rFonts w:asciiTheme="minorHAnsi" w:hAnsiTheme="minorHAnsi" w:cs="Arial"/>
          <w:b/>
          <w:color w:val="1F497D" w:themeColor="text2"/>
          <w:szCs w:val="22"/>
        </w:rPr>
        <w:t>Contexte réglementaire</w:t>
      </w:r>
    </w:p>
    <w:p w14:paraId="67FE7BF7" w14:textId="77777777" w:rsidR="00047F3A" w:rsidRPr="00082657" w:rsidRDefault="00047F3A" w:rsidP="000E2FB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2"/>
        </w:rPr>
      </w:pPr>
      <w:r w:rsidRPr="00082657">
        <w:rPr>
          <w:rFonts w:asciiTheme="minorHAnsi" w:hAnsiTheme="minorHAnsi" w:cs="Arial"/>
          <w:sz w:val="20"/>
          <w:szCs w:val="22"/>
        </w:rPr>
        <w:t>Présentation des contraintes réglementaires : zonage pluvial, PLU, règlement d’assainissement, POS, cartes communales</w:t>
      </w:r>
    </w:p>
    <w:p w14:paraId="28E6A3B9" w14:textId="77777777" w:rsidR="00A8574D" w:rsidRPr="00082657" w:rsidRDefault="00A8574D" w:rsidP="000E2FB3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="Arial"/>
          <w:sz w:val="20"/>
          <w:szCs w:val="22"/>
        </w:rPr>
      </w:pPr>
      <w:r w:rsidRPr="00082657">
        <w:rPr>
          <w:rFonts w:asciiTheme="minorHAnsi" w:hAnsiTheme="minorHAnsi" w:cs="Arial"/>
          <w:sz w:val="20"/>
          <w:szCs w:val="22"/>
        </w:rPr>
        <w:t xml:space="preserve">Présentation de l’état d’avancement des procédures adaptées au projet : autorisations d’urbanisme </w:t>
      </w:r>
      <w:r w:rsidRPr="00615BA1">
        <w:rPr>
          <w:rFonts w:asciiTheme="minorHAnsi" w:hAnsiTheme="minorHAnsi" w:cs="Arial"/>
          <w:i/>
          <w:sz w:val="18"/>
          <w:szCs w:val="22"/>
        </w:rPr>
        <w:t>(dont permis de construire)</w:t>
      </w:r>
      <w:r w:rsidRPr="00082657">
        <w:rPr>
          <w:rFonts w:asciiTheme="minorHAnsi" w:hAnsiTheme="minorHAnsi" w:cs="Arial"/>
          <w:sz w:val="20"/>
          <w:szCs w:val="22"/>
        </w:rPr>
        <w:t>, autorisation de déversement au réseau d’assainissement, conventions de rejet, arrêté d’autorisation au titre de la rubrique 2.1</w:t>
      </w:r>
      <w:r w:rsidR="00117C60" w:rsidRPr="00082657">
        <w:rPr>
          <w:rFonts w:asciiTheme="minorHAnsi" w:hAnsiTheme="minorHAnsi" w:cs="Arial"/>
          <w:sz w:val="20"/>
          <w:szCs w:val="22"/>
        </w:rPr>
        <w:t>.5</w:t>
      </w:r>
      <w:r w:rsidRPr="00082657">
        <w:rPr>
          <w:rFonts w:asciiTheme="minorHAnsi" w:hAnsiTheme="minorHAnsi" w:cs="Arial"/>
          <w:sz w:val="20"/>
          <w:szCs w:val="22"/>
        </w:rPr>
        <w:t>.0. du code de l’environnement, arrêté préfectoral pris pour l’établissement au titre des Installations Classées, etc.</w:t>
      </w:r>
    </w:p>
    <w:p w14:paraId="3323C6C0" w14:textId="77777777" w:rsidR="00047F3A" w:rsidRDefault="00047F3A" w:rsidP="00A8574D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14"/>
          <w:szCs w:val="22"/>
        </w:rPr>
      </w:pPr>
    </w:p>
    <w:p w14:paraId="7E8C85B8" w14:textId="77777777" w:rsidR="00876749" w:rsidRPr="00A8574D" w:rsidRDefault="00876749" w:rsidP="00A8574D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14"/>
          <w:szCs w:val="22"/>
        </w:rPr>
      </w:pPr>
    </w:p>
    <w:p w14:paraId="6FF2D91B" w14:textId="77777777" w:rsidR="00047F3A" w:rsidRPr="00C015F1" w:rsidRDefault="00047F3A" w:rsidP="00A8574D">
      <w:pPr>
        <w:tabs>
          <w:tab w:val="left" w:pos="3190"/>
        </w:tabs>
        <w:autoSpaceDE w:val="0"/>
        <w:autoSpaceDN w:val="0"/>
        <w:adjustRightInd w:val="0"/>
        <w:spacing w:after="60"/>
        <w:rPr>
          <w:rFonts w:asciiTheme="minorHAnsi" w:hAnsiTheme="minorHAnsi" w:cs="Arial"/>
          <w:b/>
          <w:color w:val="1F497D" w:themeColor="text2"/>
          <w:szCs w:val="22"/>
        </w:rPr>
      </w:pPr>
      <w:r w:rsidRPr="00C015F1">
        <w:rPr>
          <w:rFonts w:asciiTheme="minorHAnsi" w:hAnsiTheme="minorHAnsi" w:cs="Arial"/>
          <w:b/>
          <w:color w:val="1F497D" w:themeColor="text2"/>
          <w:szCs w:val="22"/>
        </w:rPr>
        <w:t>Contexte hydrogéologique, hydrologique, géologique</w:t>
      </w:r>
      <w:r w:rsidR="00876749">
        <w:rPr>
          <w:rFonts w:asciiTheme="minorHAnsi" w:hAnsiTheme="minorHAnsi" w:cs="Arial"/>
          <w:b/>
          <w:color w:val="1F497D" w:themeColor="text2"/>
          <w:szCs w:val="22"/>
        </w:rPr>
        <w:t>,</w:t>
      </w:r>
      <w:r w:rsidRPr="00C015F1">
        <w:rPr>
          <w:rFonts w:asciiTheme="minorHAnsi" w:hAnsiTheme="minorHAnsi" w:cs="Arial"/>
          <w:b/>
          <w:color w:val="1F497D" w:themeColor="text2"/>
          <w:szCs w:val="22"/>
        </w:rPr>
        <w:t xml:space="preserve"> pédologique </w:t>
      </w:r>
      <w:r w:rsidR="00876749" w:rsidRPr="00C015F1">
        <w:rPr>
          <w:rFonts w:asciiTheme="minorHAnsi" w:hAnsiTheme="minorHAnsi" w:cs="Arial"/>
          <w:b/>
          <w:color w:val="1F497D" w:themeColor="text2"/>
          <w:szCs w:val="22"/>
        </w:rPr>
        <w:t xml:space="preserve">et </w:t>
      </w:r>
      <w:r w:rsidR="00876749">
        <w:rPr>
          <w:rFonts w:asciiTheme="minorHAnsi" w:hAnsiTheme="minorHAnsi" w:cs="Arial"/>
          <w:b/>
          <w:color w:val="1F497D" w:themeColor="text2"/>
          <w:szCs w:val="22"/>
        </w:rPr>
        <w:t xml:space="preserve">biodiversité </w:t>
      </w:r>
      <w:r w:rsidRPr="00C015F1">
        <w:rPr>
          <w:rFonts w:asciiTheme="minorHAnsi" w:hAnsiTheme="minorHAnsi" w:cs="Arial"/>
          <w:b/>
          <w:color w:val="1F497D" w:themeColor="text2"/>
          <w:szCs w:val="22"/>
        </w:rPr>
        <w:t>(sauf pour un dossier portant uniquement sur une toiture végétalisée)</w:t>
      </w:r>
    </w:p>
    <w:p w14:paraId="527FC4FD" w14:textId="77777777" w:rsidR="00047F3A" w:rsidRDefault="00047F3A" w:rsidP="00506FE7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Précisez, selon la nature du projet :</w:t>
      </w:r>
    </w:p>
    <w:p w14:paraId="0AB4F235" w14:textId="77777777" w:rsidR="00047F3A" w:rsidRDefault="00047F3A" w:rsidP="000E2FB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567" w:hanging="283"/>
        <w:contextualSpacing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Le ou les bassins versants</w:t>
      </w:r>
    </w:p>
    <w:p w14:paraId="5ABC9BFE" w14:textId="77777777" w:rsidR="00047F3A" w:rsidRDefault="00047F3A" w:rsidP="000E2FB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567" w:hanging="283"/>
        <w:contextualSpacing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La nature du sol/sous-sol </w:t>
      </w:r>
      <w:r w:rsidRPr="00952678">
        <w:rPr>
          <w:rFonts w:asciiTheme="minorHAnsi" w:hAnsiTheme="minorHAnsi" w:cs="Arial"/>
          <w:i/>
          <w:sz w:val="18"/>
          <w:szCs w:val="22"/>
        </w:rPr>
        <w:t>(présence de gypse, argile gonflante, ...)</w:t>
      </w:r>
    </w:p>
    <w:p w14:paraId="10B936B8" w14:textId="77777777" w:rsidR="00047F3A" w:rsidRDefault="00047F3A" w:rsidP="000E2FB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567" w:hanging="283"/>
        <w:contextualSpacing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Les caractéristiques de la nappe </w:t>
      </w:r>
      <w:r w:rsidRPr="00952678">
        <w:rPr>
          <w:rFonts w:asciiTheme="minorHAnsi" w:hAnsiTheme="minorHAnsi" w:cs="Arial"/>
          <w:i/>
          <w:sz w:val="18"/>
          <w:szCs w:val="22"/>
        </w:rPr>
        <w:t>(eaux souterraines)</w:t>
      </w:r>
    </w:p>
    <w:p w14:paraId="2C74E359" w14:textId="77777777" w:rsidR="00876749" w:rsidRPr="00047F3A" w:rsidRDefault="00876749" w:rsidP="000E2FB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567" w:hanging="283"/>
        <w:contextualSpacing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Les caractéristiques des eaux superficielles réceptrices </w:t>
      </w:r>
      <w:r w:rsidRPr="00952678">
        <w:rPr>
          <w:rFonts w:asciiTheme="minorHAnsi" w:hAnsiTheme="minorHAnsi" w:cs="Arial"/>
          <w:i/>
          <w:sz w:val="18"/>
          <w:szCs w:val="22"/>
        </w:rPr>
        <w:t>(cours d’eau, plans d’eau, ...)</w:t>
      </w:r>
    </w:p>
    <w:p w14:paraId="1B429125" w14:textId="77777777" w:rsidR="00876749" w:rsidRPr="00047F3A" w:rsidRDefault="001015F2" w:rsidP="000E2FB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567" w:hanging="283"/>
        <w:contextualSpacing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Les </w:t>
      </w:r>
      <w:r w:rsidR="00D24214">
        <w:rPr>
          <w:rFonts w:asciiTheme="minorHAnsi" w:hAnsiTheme="minorHAnsi" w:cs="Arial"/>
          <w:sz w:val="20"/>
          <w:szCs w:val="22"/>
        </w:rPr>
        <w:t>éventuels</w:t>
      </w:r>
      <w:r>
        <w:rPr>
          <w:rFonts w:asciiTheme="minorHAnsi" w:hAnsiTheme="minorHAnsi" w:cs="Arial"/>
          <w:sz w:val="20"/>
          <w:szCs w:val="22"/>
        </w:rPr>
        <w:t xml:space="preserve"> enjeux liés à la biodiversité</w:t>
      </w:r>
    </w:p>
    <w:p w14:paraId="63C6FAAD" w14:textId="77777777" w:rsidR="00047F3A" w:rsidRDefault="00047F3A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14"/>
          <w:szCs w:val="22"/>
        </w:rPr>
      </w:pPr>
    </w:p>
    <w:p w14:paraId="638BAE90" w14:textId="77777777" w:rsidR="00876749" w:rsidRPr="00A8574D" w:rsidRDefault="00876749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14"/>
          <w:szCs w:val="22"/>
        </w:rPr>
      </w:pPr>
    </w:p>
    <w:p w14:paraId="00B4C3DA" w14:textId="77777777" w:rsidR="00047F3A" w:rsidRDefault="00C015F1" w:rsidP="00506FE7">
      <w:pPr>
        <w:tabs>
          <w:tab w:val="left" w:pos="3840"/>
        </w:tabs>
        <w:autoSpaceDE w:val="0"/>
        <w:autoSpaceDN w:val="0"/>
        <w:adjustRightInd w:val="0"/>
        <w:spacing w:after="6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Maîtrise de la pollution ruisselée</w:t>
      </w:r>
    </w:p>
    <w:p w14:paraId="31CA2723" w14:textId="77777777" w:rsidR="00C015F1" w:rsidRPr="00C015F1" w:rsidRDefault="00C015F1" w:rsidP="00506FE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567" w:hanging="283"/>
        <w:contextualSpacing w:val="0"/>
        <w:jc w:val="both"/>
        <w:rPr>
          <w:rFonts w:asciiTheme="minorHAnsi" w:hAnsiTheme="minorHAnsi" w:cs="Arial"/>
          <w:bCs/>
          <w:sz w:val="20"/>
          <w:szCs w:val="20"/>
        </w:rPr>
      </w:pPr>
      <w:r w:rsidRPr="00C015F1">
        <w:rPr>
          <w:rFonts w:asciiTheme="minorHAnsi" w:hAnsiTheme="minorHAnsi" w:cs="Arial"/>
          <w:bCs/>
          <w:sz w:val="20"/>
          <w:szCs w:val="20"/>
        </w:rPr>
        <w:t xml:space="preserve">Caractérisation et origine de la pollution éventuelle initiale du site </w:t>
      </w:r>
      <w:r w:rsidRPr="00952678">
        <w:rPr>
          <w:rFonts w:asciiTheme="minorHAnsi" w:hAnsiTheme="minorHAnsi" w:cs="Arial"/>
          <w:bCs/>
          <w:i/>
          <w:sz w:val="18"/>
          <w:szCs w:val="20"/>
        </w:rPr>
        <w:t>(trafic routier en nb de véhicule/jour, pollution de sol, usage de produits phytosanitaires, …)</w:t>
      </w:r>
    </w:p>
    <w:p w14:paraId="334C323F" w14:textId="77777777" w:rsidR="00C015F1" w:rsidRPr="00C015F1" w:rsidRDefault="00C015F1" w:rsidP="00506FE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567" w:hanging="283"/>
        <w:contextualSpacing w:val="0"/>
        <w:jc w:val="both"/>
        <w:rPr>
          <w:rFonts w:asciiTheme="minorHAnsi" w:hAnsiTheme="minorHAnsi" w:cs="Arial"/>
          <w:bCs/>
          <w:sz w:val="20"/>
          <w:szCs w:val="20"/>
        </w:rPr>
      </w:pPr>
      <w:r w:rsidRPr="00C015F1">
        <w:rPr>
          <w:rFonts w:asciiTheme="minorHAnsi" w:hAnsiTheme="minorHAnsi" w:cs="Arial"/>
          <w:bCs/>
          <w:sz w:val="20"/>
          <w:szCs w:val="20"/>
        </w:rPr>
        <w:t>Actions de ma</w:t>
      </w:r>
      <w:r w:rsidR="00952678">
        <w:rPr>
          <w:rFonts w:asciiTheme="minorHAnsi" w:hAnsiTheme="minorHAnsi" w:cs="Arial"/>
          <w:bCs/>
          <w:sz w:val="20"/>
          <w:szCs w:val="20"/>
        </w:rPr>
        <w:t>î</w:t>
      </w:r>
      <w:r w:rsidRPr="00C015F1">
        <w:rPr>
          <w:rFonts w:asciiTheme="minorHAnsi" w:hAnsiTheme="minorHAnsi" w:cs="Arial"/>
          <w:bCs/>
          <w:sz w:val="20"/>
          <w:szCs w:val="20"/>
        </w:rPr>
        <w:t xml:space="preserve">trise des sources de pollutions </w:t>
      </w:r>
      <w:r w:rsidRPr="00952678">
        <w:rPr>
          <w:rFonts w:asciiTheme="minorHAnsi" w:hAnsiTheme="minorHAnsi" w:cs="Arial"/>
          <w:bCs/>
          <w:i/>
          <w:sz w:val="18"/>
          <w:szCs w:val="20"/>
        </w:rPr>
        <w:t xml:space="preserve">(suppression de l’usage de </w:t>
      </w:r>
      <w:r w:rsidR="00952678">
        <w:rPr>
          <w:rFonts w:asciiTheme="minorHAnsi" w:hAnsiTheme="minorHAnsi" w:cs="Arial"/>
          <w:bCs/>
          <w:i/>
          <w:sz w:val="18"/>
          <w:szCs w:val="20"/>
        </w:rPr>
        <w:t xml:space="preserve">produits phytosanitaires, </w:t>
      </w:r>
      <w:r w:rsidRPr="00952678">
        <w:rPr>
          <w:rFonts w:asciiTheme="minorHAnsi" w:hAnsiTheme="minorHAnsi" w:cs="Arial"/>
          <w:bCs/>
          <w:i/>
          <w:sz w:val="18"/>
          <w:szCs w:val="20"/>
        </w:rPr>
        <w:t xml:space="preserve">excavation des terres polluées, </w:t>
      </w:r>
      <w:r w:rsidR="00952678" w:rsidRPr="00D71938">
        <w:rPr>
          <w:rFonts w:asciiTheme="minorHAnsi" w:hAnsiTheme="minorHAnsi" w:cs="Arial"/>
          <w:bCs/>
          <w:sz w:val="20"/>
          <w:szCs w:val="20"/>
        </w:rPr>
        <w:t> </w:t>
      </w:r>
      <w:r w:rsidR="00952678" w:rsidRPr="00952678">
        <w:rPr>
          <w:rFonts w:asciiTheme="minorHAnsi" w:hAnsiTheme="minorHAnsi" w:cs="Arial"/>
          <w:bCs/>
          <w:i/>
          <w:sz w:val="18"/>
          <w:szCs w:val="20"/>
        </w:rPr>
        <w:t xml:space="preserve"> </w:t>
      </w:r>
      <w:r w:rsidRPr="00952678">
        <w:rPr>
          <w:rFonts w:asciiTheme="minorHAnsi" w:hAnsiTheme="minorHAnsi" w:cs="Arial"/>
          <w:bCs/>
          <w:i/>
          <w:sz w:val="18"/>
          <w:szCs w:val="20"/>
        </w:rPr>
        <w:t>…)</w:t>
      </w:r>
      <w:r w:rsidRPr="00C015F1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0D3079A3" w14:textId="77777777" w:rsidR="00047F3A" w:rsidRDefault="00047F3A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14"/>
          <w:szCs w:val="22"/>
        </w:rPr>
      </w:pPr>
    </w:p>
    <w:p w14:paraId="17B71CC6" w14:textId="77777777" w:rsidR="00876749" w:rsidRPr="00A8574D" w:rsidRDefault="00876749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14"/>
          <w:szCs w:val="22"/>
        </w:rPr>
      </w:pPr>
    </w:p>
    <w:p w14:paraId="66D79CC0" w14:textId="77777777" w:rsidR="00C015F1" w:rsidRDefault="00C015F1" w:rsidP="00506FE7">
      <w:pPr>
        <w:tabs>
          <w:tab w:val="left" w:pos="3840"/>
        </w:tabs>
        <w:autoSpaceDE w:val="0"/>
        <w:autoSpaceDN w:val="0"/>
        <w:adjustRightInd w:val="0"/>
        <w:spacing w:after="6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Pluies de projet</w:t>
      </w:r>
    </w:p>
    <w:p w14:paraId="78A55883" w14:textId="77777777" w:rsidR="00C015F1" w:rsidRPr="00C015F1" w:rsidRDefault="00C015F1" w:rsidP="00506FE7">
      <w:pPr>
        <w:numPr>
          <w:ilvl w:val="2"/>
          <w:numId w:val="0"/>
        </w:numPr>
        <w:tabs>
          <w:tab w:val="num" w:pos="284"/>
          <w:tab w:val="num" w:pos="1440"/>
        </w:tabs>
        <w:jc w:val="both"/>
        <w:rPr>
          <w:rFonts w:asciiTheme="minorHAnsi" w:hAnsiTheme="minorHAnsi" w:cs="Arial"/>
          <w:bCs/>
          <w:sz w:val="18"/>
          <w:szCs w:val="18"/>
        </w:rPr>
      </w:pPr>
      <w:r w:rsidRPr="00C015F1">
        <w:rPr>
          <w:rFonts w:asciiTheme="minorHAnsi" w:hAnsiTheme="minorHAnsi" w:cs="Arial"/>
          <w:bCs/>
          <w:sz w:val="20"/>
          <w:szCs w:val="20"/>
        </w:rPr>
        <w:t>Précise</w:t>
      </w:r>
      <w:r w:rsidR="002959C3">
        <w:rPr>
          <w:rFonts w:asciiTheme="minorHAnsi" w:hAnsiTheme="minorHAnsi" w:cs="Arial"/>
          <w:bCs/>
          <w:sz w:val="20"/>
          <w:szCs w:val="20"/>
        </w:rPr>
        <w:t>z</w:t>
      </w:r>
      <w:r w:rsidRPr="00C015F1">
        <w:rPr>
          <w:rFonts w:asciiTheme="minorHAnsi" w:hAnsiTheme="minorHAnsi" w:cs="Arial"/>
          <w:bCs/>
          <w:sz w:val="20"/>
          <w:szCs w:val="20"/>
        </w:rPr>
        <w:t xml:space="preserve"> les pluies de projet retenues pour la gestion des pluies courantes et fortes </w:t>
      </w:r>
      <w:r w:rsidRPr="00952678">
        <w:rPr>
          <w:rFonts w:asciiTheme="minorHAnsi" w:hAnsiTheme="minorHAnsi" w:cs="Arial"/>
          <w:bCs/>
          <w:i/>
          <w:sz w:val="18"/>
          <w:szCs w:val="20"/>
        </w:rPr>
        <w:t>(origine de la donnée, hauteurs et durées de pluies, etc.)</w:t>
      </w:r>
    </w:p>
    <w:p w14:paraId="7A418B2E" w14:textId="77777777" w:rsidR="00876749" w:rsidRDefault="00876749" w:rsidP="00876749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14"/>
          <w:szCs w:val="22"/>
        </w:rPr>
      </w:pPr>
    </w:p>
    <w:p w14:paraId="3F854BA3" w14:textId="77777777" w:rsidR="00876749" w:rsidRPr="00A8574D" w:rsidRDefault="00876749" w:rsidP="00876749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14"/>
          <w:szCs w:val="22"/>
        </w:rPr>
      </w:pPr>
    </w:p>
    <w:p w14:paraId="77B383A7" w14:textId="77777777" w:rsidR="00876749" w:rsidRPr="00C015F1" w:rsidRDefault="00876749" w:rsidP="00876749">
      <w:pPr>
        <w:tabs>
          <w:tab w:val="left" w:pos="3190"/>
        </w:tabs>
        <w:autoSpaceDE w:val="0"/>
        <w:autoSpaceDN w:val="0"/>
        <w:adjustRightInd w:val="0"/>
        <w:spacing w:after="6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Solutions retenues</w:t>
      </w:r>
    </w:p>
    <w:p w14:paraId="3CCE9CE6" w14:textId="77777777" w:rsidR="00876749" w:rsidRDefault="00876749" w:rsidP="00876749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Précisez le type de solution :</w:t>
      </w:r>
    </w:p>
    <w:p w14:paraId="5D65E783" w14:textId="77777777" w:rsidR="00876749" w:rsidRDefault="00876749" w:rsidP="000E2FB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567" w:hanging="283"/>
        <w:contextualSpacing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Toitures végétalisées, parking végétalisées, jardins de pluies, espaces verts en creux, ….</w:t>
      </w:r>
    </w:p>
    <w:p w14:paraId="296F8321" w14:textId="77777777" w:rsidR="00876749" w:rsidRDefault="00876749" w:rsidP="000E2FB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567" w:hanging="283"/>
        <w:contextualSpacing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Justifiez le choix des solutions non fondées sur la nature</w:t>
      </w:r>
    </w:p>
    <w:p w14:paraId="36064A1A" w14:textId="77777777" w:rsidR="00D71938" w:rsidRDefault="00D71938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14:paraId="2A559B5E" w14:textId="77777777" w:rsidR="00876749" w:rsidRDefault="00876749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br w:type="column"/>
      </w:r>
    </w:p>
    <w:p w14:paraId="31362969" w14:textId="77777777" w:rsidR="00C015F1" w:rsidRPr="00C015F1" w:rsidRDefault="00D71938" w:rsidP="00506FE7">
      <w:pPr>
        <w:spacing w:after="120"/>
        <w:jc w:val="both"/>
        <w:rPr>
          <w:rFonts w:asciiTheme="minorHAnsi" w:hAnsiTheme="minorHAnsi"/>
          <w:b/>
          <w:smallCaps/>
          <w:color w:val="0088C0"/>
          <w:szCs w:val="22"/>
        </w:rPr>
      </w:pPr>
      <w:r>
        <w:rPr>
          <w:rFonts w:asciiTheme="minorHAnsi" w:hAnsiTheme="minorHAnsi"/>
          <w:b/>
          <w:smallCaps/>
          <w:color w:val="0088C0"/>
          <w:szCs w:val="22"/>
        </w:rPr>
        <w:t>SITUATION AVANT PROJET</w:t>
      </w:r>
      <w:r w:rsidR="00C015F1" w:rsidRPr="00C015F1">
        <w:rPr>
          <w:rFonts w:asciiTheme="minorHAnsi" w:hAnsiTheme="minorHAnsi"/>
          <w:b/>
          <w:smallCaps/>
          <w:color w:val="0088C0"/>
          <w:szCs w:val="22"/>
        </w:rPr>
        <w:t> :</w:t>
      </w:r>
    </w:p>
    <w:p w14:paraId="05DF66D5" w14:textId="77777777" w:rsidR="00D71938" w:rsidRPr="00D71938" w:rsidRDefault="00D71938" w:rsidP="00B734C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  <w:bCs/>
          <w:sz w:val="20"/>
          <w:szCs w:val="20"/>
        </w:rPr>
      </w:pPr>
      <w:r w:rsidRPr="00D71938">
        <w:rPr>
          <w:rFonts w:asciiTheme="minorHAnsi" w:hAnsiTheme="minorHAnsi" w:cs="Arial"/>
          <w:bCs/>
          <w:sz w:val="20"/>
          <w:szCs w:val="20"/>
        </w:rPr>
        <w:t xml:space="preserve">Description de l’occupation du sol avant-projet </w:t>
      </w:r>
      <w:r w:rsidRPr="00952678">
        <w:rPr>
          <w:rFonts w:asciiTheme="minorHAnsi" w:hAnsiTheme="minorHAnsi" w:cs="Arial"/>
          <w:bCs/>
          <w:i/>
          <w:sz w:val="18"/>
          <w:szCs w:val="20"/>
        </w:rPr>
        <w:t>(surfaces, activités, usages, …)</w:t>
      </w:r>
    </w:p>
    <w:p w14:paraId="6678AA01" w14:textId="77777777" w:rsidR="00D71938" w:rsidRPr="00D71938" w:rsidRDefault="00D71938" w:rsidP="00B734CD">
      <w:pPr>
        <w:pStyle w:val="FORMULAIRE10"/>
        <w:ind w:left="567" w:hanging="283"/>
      </w:pPr>
      <w:r w:rsidRPr="00D71938">
        <w:t xml:space="preserve">Assainissement : </w:t>
      </w:r>
      <w:sdt>
        <w:sdtPr>
          <w:id w:val="-375399448"/>
          <w:text/>
        </w:sdtPr>
        <w:sdtEndPr/>
        <w:sdtContent>
          <w:r w:rsidR="00615BA1" w:rsidRPr="00876749">
            <w:t>..........</w:t>
          </w:r>
        </w:sdtContent>
      </w:sdt>
      <w:r w:rsidR="00952678">
        <w:t xml:space="preserve"> </w:t>
      </w:r>
      <w:r w:rsidRPr="00952678">
        <w:rPr>
          <w:i/>
          <w:sz w:val="18"/>
        </w:rPr>
        <w:t>(unitaire / séparatif)</w:t>
      </w:r>
    </w:p>
    <w:p w14:paraId="3E1EE425" w14:textId="77777777" w:rsidR="00D71938" w:rsidRPr="00D71938" w:rsidRDefault="00D71938" w:rsidP="00B734CD">
      <w:pPr>
        <w:pStyle w:val="FORMULAIRE10"/>
        <w:ind w:left="567" w:hanging="283"/>
      </w:pPr>
      <w:r>
        <w:t>Destination des eaux usées </w:t>
      </w:r>
      <w:r w:rsidRPr="00D71938">
        <w:t xml:space="preserve"> : </w:t>
      </w:r>
      <w:sdt>
        <w:sdtPr>
          <w:id w:val="2081791951"/>
          <w:text/>
        </w:sdtPr>
        <w:sdtEndPr/>
        <w:sdtContent>
          <w:r w:rsidR="00615BA1" w:rsidRPr="00876749">
            <w:t>..........</w:t>
          </w:r>
        </w:sdtContent>
      </w:sdt>
      <w:r w:rsidR="00615BA1">
        <w:t xml:space="preserve"> </w:t>
      </w:r>
      <w:r w:rsidRPr="00615BA1">
        <w:rPr>
          <w:i/>
          <w:sz w:val="18"/>
        </w:rPr>
        <w:t>(précise</w:t>
      </w:r>
      <w:r w:rsidR="00952678" w:rsidRPr="00615BA1">
        <w:rPr>
          <w:i/>
          <w:sz w:val="18"/>
        </w:rPr>
        <w:t>z</w:t>
      </w:r>
      <w:r w:rsidRPr="00615BA1">
        <w:rPr>
          <w:i/>
          <w:sz w:val="18"/>
        </w:rPr>
        <w:t xml:space="preserve"> la station d’épuration)</w:t>
      </w:r>
    </w:p>
    <w:p w14:paraId="42233BFA" w14:textId="77777777" w:rsidR="00511599" w:rsidRDefault="00511599" w:rsidP="00B734CD">
      <w:pPr>
        <w:pStyle w:val="Paragraphedeliste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567" w:hanging="283"/>
        <w:contextualSpacing w:val="0"/>
        <w:rPr>
          <w:rFonts w:asciiTheme="minorHAnsi" w:hAnsiTheme="minorHAnsi" w:cs="Arial"/>
          <w:bCs/>
          <w:sz w:val="20"/>
          <w:szCs w:val="20"/>
        </w:rPr>
      </w:pPr>
      <w:r w:rsidRPr="00D71938">
        <w:rPr>
          <w:rFonts w:asciiTheme="minorHAnsi" w:hAnsiTheme="minorHAnsi" w:cs="Arial"/>
          <w:bCs/>
          <w:sz w:val="20"/>
          <w:szCs w:val="20"/>
        </w:rPr>
        <w:t>Exutoire</w:t>
      </w:r>
      <w:r w:rsidR="00BE2471">
        <w:rPr>
          <w:rFonts w:asciiTheme="minorHAnsi" w:hAnsiTheme="minorHAnsi" w:cs="Arial"/>
          <w:bCs/>
          <w:sz w:val="20"/>
          <w:szCs w:val="20"/>
        </w:rPr>
        <w:t>(s)</w:t>
      </w:r>
      <w:r w:rsidRPr="00D71938">
        <w:rPr>
          <w:rFonts w:asciiTheme="minorHAnsi" w:hAnsiTheme="minorHAnsi" w:cs="Arial"/>
          <w:bCs/>
          <w:sz w:val="20"/>
          <w:szCs w:val="20"/>
        </w:rPr>
        <w:t xml:space="preserve"> des eaux de ruissellement du site :</w:t>
      </w:r>
    </w:p>
    <w:p w14:paraId="5CC0CC2C" w14:textId="77777777" w:rsidR="00511599" w:rsidRPr="00A535B1" w:rsidRDefault="00C73677" w:rsidP="00615BA1">
      <w:pPr>
        <w:pStyle w:val="Paragraphedeliste"/>
        <w:autoSpaceDE w:val="0"/>
        <w:autoSpaceDN w:val="0"/>
        <w:adjustRightInd w:val="0"/>
        <w:ind w:left="851" w:hanging="284"/>
        <w:rPr>
          <w:rFonts w:asciiTheme="minorHAnsi" w:hAnsiTheme="minorHAnsi" w:cs="Arial"/>
          <w:bCs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977523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599" w:rsidRPr="00A535B1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511599" w:rsidRPr="00A535B1">
        <w:rPr>
          <w:rFonts w:asciiTheme="minorHAnsi" w:hAnsiTheme="minorHAnsi" w:cs="Arial"/>
          <w:bCs/>
          <w:sz w:val="20"/>
          <w:szCs w:val="20"/>
        </w:rPr>
        <w:tab/>
        <w:t>réseau unitaire</w:t>
      </w:r>
    </w:p>
    <w:p w14:paraId="6B659277" w14:textId="77777777" w:rsidR="00511599" w:rsidRPr="00A535B1" w:rsidRDefault="00C73677" w:rsidP="00B734CD">
      <w:pPr>
        <w:pStyle w:val="FORMULAIRE10"/>
        <w:numPr>
          <w:ilvl w:val="0"/>
          <w:numId w:val="0"/>
        </w:numPr>
        <w:ind w:left="851" w:hanging="284"/>
      </w:pPr>
      <w:sdt>
        <w:sdtPr>
          <w:id w:val="1992832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4CD">
            <w:rPr>
              <w:rFonts w:ascii="MS Gothic" w:eastAsia="MS Gothic" w:hAnsi="MS Gothic" w:hint="eastAsia"/>
            </w:rPr>
            <w:t>☐</w:t>
          </w:r>
        </w:sdtContent>
      </w:sdt>
      <w:r w:rsidR="00511599" w:rsidRPr="00A535B1">
        <w:tab/>
        <w:t xml:space="preserve">réseau séparatif pluvial – précisez le milieu récepteur : </w:t>
      </w:r>
      <w:sdt>
        <w:sdtPr>
          <w:id w:val="1999681961"/>
          <w:text/>
        </w:sdtPr>
        <w:sdtEndPr/>
        <w:sdtContent>
          <w:r w:rsidR="00615BA1" w:rsidRPr="00876749">
            <w:t>..........</w:t>
          </w:r>
        </w:sdtContent>
      </w:sdt>
    </w:p>
    <w:p w14:paraId="32B0E14F" w14:textId="77777777" w:rsidR="00511599" w:rsidRPr="00A535B1" w:rsidRDefault="00C73677" w:rsidP="00B734CD">
      <w:pPr>
        <w:pStyle w:val="FORMULAIRE10"/>
        <w:numPr>
          <w:ilvl w:val="0"/>
          <w:numId w:val="0"/>
        </w:numPr>
        <w:ind w:left="851" w:hanging="284"/>
      </w:pPr>
      <w:sdt>
        <w:sdtPr>
          <w:id w:val="176880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599" w:rsidRPr="00A535B1">
            <w:rPr>
              <w:rFonts w:ascii="MS Gothic" w:eastAsia="MS Gothic" w:hAnsi="MS Gothic" w:cs="MS Gothic" w:hint="eastAsia"/>
            </w:rPr>
            <w:t>☐</w:t>
          </w:r>
        </w:sdtContent>
      </w:sdt>
      <w:r w:rsidR="00511599" w:rsidRPr="00A535B1">
        <w:tab/>
      </w:r>
      <w:r w:rsidR="00511599">
        <w:t xml:space="preserve">milieu récepteur – précisez : </w:t>
      </w:r>
      <w:sdt>
        <w:sdtPr>
          <w:id w:val="-2100086862"/>
          <w:text/>
        </w:sdtPr>
        <w:sdtEndPr/>
        <w:sdtContent>
          <w:r w:rsidR="00615BA1">
            <w:t>..........</w:t>
          </w:r>
        </w:sdtContent>
      </w:sdt>
    </w:p>
    <w:p w14:paraId="46C053C3" w14:textId="77777777" w:rsidR="00D71938" w:rsidRPr="00D71938" w:rsidRDefault="00D71938" w:rsidP="00B734CD">
      <w:pPr>
        <w:pStyle w:val="FORMULAIRE10"/>
        <w:ind w:left="567" w:hanging="283"/>
      </w:pPr>
      <w:r w:rsidRPr="00D71938">
        <w:t xml:space="preserve">Surface </w:t>
      </w:r>
      <w:r w:rsidR="005D7583">
        <w:t xml:space="preserve">sur laquelle </w:t>
      </w:r>
      <w:r w:rsidRPr="00D71938">
        <w:t>les pluies courantes sont gérées à ciel ouv</w:t>
      </w:r>
      <w:r>
        <w:t xml:space="preserve">ert, sur des zones perméables </w:t>
      </w:r>
      <w:r w:rsidRPr="00D71938">
        <w:t xml:space="preserve">: </w:t>
      </w:r>
      <w:sdt>
        <w:sdtPr>
          <w:id w:val="-36902954"/>
          <w:text/>
        </w:sdtPr>
        <w:sdtEndPr/>
        <w:sdtContent>
          <w:r w:rsidR="00615BA1">
            <w:t>..........</w:t>
          </w:r>
        </w:sdtContent>
      </w:sdt>
      <w:r w:rsidR="00615BA1">
        <w:t xml:space="preserve"> </w:t>
      </w:r>
      <w:r w:rsidRPr="00D71938">
        <w:t>m</w:t>
      </w:r>
      <w:r w:rsidRPr="00D71938">
        <w:rPr>
          <w:vertAlign w:val="superscript"/>
        </w:rPr>
        <w:t>2</w:t>
      </w:r>
    </w:p>
    <w:p w14:paraId="5B5A454B" w14:textId="77777777" w:rsidR="00D71938" w:rsidRPr="007426E4" w:rsidRDefault="00D71938" w:rsidP="00B734CD">
      <w:pPr>
        <w:pStyle w:val="FORMULAIRE10"/>
        <w:ind w:left="567" w:hanging="283"/>
        <w:rPr>
          <w:i/>
          <w:sz w:val="18"/>
        </w:rPr>
      </w:pPr>
      <w:r w:rsidRPr="00D71938">
        <w:t xml:space="preserve">Caractéristiques de la pluie courante gérée sur le site : </w:t>
      </w:r>
      <w:sdt>
        <w:sdtPr>
          <w:id w:val="88894612"/>
          <w:text/>
        </w:sdtPr>
        <w:sdtEndPr/>
        <w:sdtContent>
          <w:r w:rsidR="00615BA1">
            <w:t>..........</w:t>
          </w:r>
        </w:sdtContent>
      </w:sdt>
      <w:r w:rsidRPr="00D71938">
        <w:t xml:space="preserve"> mm </w:t>
      </w:r>
      <w:r w:rsidRPr="007426E4">
        <w:rPr>
          <w:i/>
          <w:sz w:val="18"/>
        </w:rPr>
        <w:t>(hauteur de plu</w:t>
      </w:r>
      <w:r w:rsidR="007426E4">
        <w:rPr>
          <w:i/>
          <w:sz w:val="18"/>
        </w:rPr>
        <w:t>ie stockée et infiltrée en 24 h</w:t>
      </w:r>
      <w:r w:rsidRPr="007426E4">
        <w:rPr>
          <w:i/>
          <w:sz w:val="18"/>
        </w:rPr>
        <w:t>)</w:t>
      </w:r>
    </w:p>
    <w:p w14:paraId="312125D7" w14:textId="77777777" w:rsidR="00D71938" w:rsidRPr="00D71938" w:rsidRDefault="00D71938" w:rsidP="00B734CD">
      <w:pPr>
        <w:pStyle w:val="FORMULAIRE10"/>
        <w:ind w:left="567" w:hanging="283"/>
      </w:pPr>
      <w:r w:rsidRPr="00D71938">
        <w:t>Caractéristiques de la pluie forte gérée </w:t>
      </w:r>
      <w:r>
        <w:t>sur le site</w:t>
      </w:r>
      <w:r w:rsidRPr="00D71938">
        <w:t xml:space="preserve"> : </w:t>
      </w:r>
      <w:sdt>
        <w:sdtPr>
          <w:id w:val="1811132480"/>
          <w:text/>
        </w:sdtPr>
        <w:sdtEndPr/>
        <w:sdtContent>
          <w:r w:rsidR="00615BA1">
            <w:t>..........</w:t>
          </w:r>
        </w:sdtContent>
      </w:sdt>
      <w:r w:rsidR="00615BA1">
        <w:t xml:space="preserve"> </w:t>
      </w:r>
      <w:r w:rsidRPr="00D71938">
        <w:t xml:space="preserve">mm/h </w:t>
      </w:r>
      <w:r w:rsidRPr="007426E4">
        <w:rPr>
          <w:i/>
          <w:sz w:val="18"/>
        </w:rPr>
        <w:t>(période de retour en années, intensité et durée de la pluie dimensionnante)</w:t>
      </w:r>
    </w:p>
    <w:p w14:paraId="5FB5698B" w14:textId="77777777" w:rsidR="00D71938" w:rsidRPr="00D71938" w:rsidRDefault="00D71938" w:rsidP="00B734CD">
      <w:pPr>
        <w:pStyle w:val="FORMULAIRE10"/>
        <w:ind w:left="567" w:hanging="283"/>
      </w:pPr>
      <w:r w:rsidRPr="00D71938">
        <w:t xml:space="preserve">Débit de rejet autorisé </w:t>
      </w:r>
      <w:r w:rsidRPr="00952678">
        <w:t>(précise</w:t>
      </w:r>
      <w:r w:rsidR="00A5330B" w:rsidRPr="00952678">
        <w:t>z</w:t>
      </w:r>
      <w:r w:rsidRPr="00952678">
        <w:t xml:space="preserve"> le cas échéant la période de retour de la pluie s’y rattachant)</w:t>
      </w:r>
      <w:r w:rsidRPr="00D71938">
        <w:t xml:space="preserve"> : </w:t>
      </w:r>
      <w:sdt>
        <w:sdtPr>
          <w:id w:val="-1730220077"/>
          <w:text/>
        </w:sdtPr>
        <w:sdtEndPr/>
        <w:sdtContent>
          <w:r w:rsidR="00615BA1">
            <w:t>..........</w:t>
          </w:r>
        </w:sdtContent>
      </w:sdt>
      <w:r w:rsidR="00615BA1">
        <w:t xml:space="preserve"> </w:t>
      </w:r>
      <w:r w:rsidRPr="00D71938">
        <w:t>l/s/ha </w:t>
      </w:r>
    </w:p>
    <w:p w14:paraId="4D9EDB6D" w14:textId="77777777" w:rsidR="00D71938" w:rsidRPr="00D71938" w:rsidRDefault="00D71938" w:rsidP="00B734CD">
      <w:pPr>
        <w:pStyle w:val="FORMULAIRE10"/>
        <w:ind w:left="567" w:hanging="283"/>
        <w:rPr>
          <w:bCs/>
        </w:rPr>
      </w:pPr>
      <w:r w:rsidRPr="00D71938">
        <w:t xml:space="preserve">Volumes annuels ruisselés et collectés hors du </w:t>
      </w:r>
      <w:r>
        <w:t>site, lors de pluies courantes</w:t>
      </w:r>
      <w:r w:rsidRPr="00D71938">
        <w:t xml:space="preserve"> </w:t>
      </w:r>
      <w:r w:rsidRPr="00D71938">
        <w:rPr>
          <w:bCs/>
        </w:rPr>
        <w:t xml:space="preserve">: </w:t>
      </w:r>
      <w:sdt>
        <w:sdtPr>
          <w:rPr>
            <w:bCs/>
          </w:rPr>
          <w:id w:val="-430432776"/>
          <w:text/>
        </w:sdtPr>
        <w:sdtEndPr/>
        <w:sdtContent>
          <w:r w:rsidR="00615BA1">
            <w:rPr>
              <w:bCs/>
            </w:rPr>
            <w:t>..........</w:t>
          </w:r>
        </w:sdtContent>
      </w:sdt>
      <w:r w:rsidR="00615BA1">
        <w:rPr>
          <w:bCs/>
        </w:rPr>
        <w:t xml:space="preserve"> </w:t>
      </w:r>
      <w:r w:rsidRPr="00D71938">
        <w:t>m</w:t>
      </w:r>
      <w:r w:rsidRPr="00D71938">
        <w:rPr>
          <w:vertAlign w:val="superscript"/>
        </w:rPr>
        <w:t>3</w:t>
      </w:r>
    </w:p>
    <w:p w14:paraId="6254CDF2" w14:textId="77777777" w:rsidR="003D0567" w:rsidRDefault="00D71938" w:rsidP="00506FE7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D71938">
        <w:rPr>
          <w:rFonts w:asciiTheme="minorHAnsi" w:hAnsiTheme="minorHAnsi" w:cs="Arial"/>
          <w:sz w:val="20"/>
          <w:szCs w:val="20"/>
        </w:rPr>
        <w:t>Remarque : le volume annuel ruisselé pour les pluies courantes peut être estimé selon la formule suivante :</w:t>
      </w:r>
    </w:p>
    <w:p w14:paraId="6A6DA596" w14:textId="77777777" w:rsidR="00C015F1" w:rsidRPr="00A8574D" w:rsidRDefault="00D71938" w:rsidP="00A8574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D71938">
        <w:rPr>
          <w:rFonts w:asciiTheme="minorHAnsi" w:hAnsiTheme="minorHAnsi" w:cs="Arial"/>
          <w:sz w:val="20"/>
          <w:szCs w:val="20"/>
        </w:rPr>
        <w:t xml:space="preserve">V ruisselé = surface active x 80% x moyenne de la pluviométrie annuelle locale </w:t>
      </w:r>
      <w:r w:rsidRPr="00952678">
        <w:rPr>
          <w:rFonts w:asciiTheme="minorHAnsi" w:hAnsiTheme="minorHAnsi" w:cs="Arial"/>
          <w:i/>
          <w:sz w:val="18"/>
          <w:szCs w:val="20"/>
        </w:rPr>
        <w:t>(moyenne sur 5 ans minimum)</w:t>
      </w:r>
    </w:p>
    <w:p w14:paraId="0B76622F" w14:textId="77777777" w:rsidR="00B546B7" w:rsidRDefault="00B546B7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14:paraId="57A14DC2" w14:textId="77777777" w:rsidR="00876749" w:rsidRDefault="00876749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14:paraId="6230FD84" w14:textId="77777777" w:rsidR="00F23F2A" w:rsidRPr="00C015F1" w:rsidRDefault="00F23F2A" w:rsidP="00506FE7">
      <w:pPr>
        <w:spacing w:after="120"/>
        <w:jc w:val="both"/>
        <w:rPr>
          <w:rFonts w:asciiTheme="minorHAnsi" w:hAnsiTheme="minorHAnsi"/>
          <w:b/>
          <w:smallCaps/>
          <w:color w:val="0088C0"/>
          <w:szCs w:val="22"/>
        </w:rPr>
      </w:pPr>
      <w:r>
        <w:rPr>
          <w:rFonts w:asciiTheme="minorHAnsi" w:hAnsiTheme="minorHAnsi"/>
          <w:b/>
          <w:smallCaps/>
          <w:color w:val="0088C0"/>
          <w:szCs w:val="22"/>
        </w:rPr>
        <w:t xml:space="preserve">SITUATION </w:t>
      </w:r>
      <w:r w:rsidR="00675591">
        <w:rPr>
          <w:rFonts w:asciiTheme="minorHAnsi" w:hAnsiTheme="minorHAnsi"/>
          <w:b/>
          <w:smallCaps/>
          <w:color w:val="0088C0"/>
          <w:szCs w:val="22"/>
        </w:rPr>
        <w:t>APRÈS</w:t>
      </w:r>
      <w:r>
        <w:rPr>
          <w:rFonts w:asciiTheme="minorHAnsi" w:hAnsiTheme="minorHAnsi"/>
          <w:b/>
          <w:smallCaps/>
          <w:color w:val="0088C0"/>
          <w:szCs w:val="22"/>
        </w:rPr>
        <w:t xml:space="preserve"> PROJET</w:t>
      </w:r>
      <w:r w:rsidRPr="00C015F1">
        <w:rPr>
          <w:rFonts w:asciiTheme="minorHAnsi" w:hAnsiTheme="minorHAnsi"/>
          <w:b/>
          <w:smallCaps/>
          <w:color w:val="0088C0"/>
          <w:szCs w:val="22"/>
        </w:rPr>
        <w:t> :</w:t>
      </w:r>
    </w:p>
    <w:p w14:paraId="0C7A9C54" w14:textId="27776AC2" w:rsidR="00F23F2A" w:rsidRPr="00F23F2A" w:rsidRDefault="00F23F2A" w:rsidP="00B734C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  <w:bCs/>
          <w:sz w:val="20"/>
          <w:szCs w:val="20"/>
        </w:rPr>
      </w:pPr>
      <w:r w:rsidRPr="00F23F2A">
        <w:rPr>
          <w:rFonts w:asciiTheme="minorHAnsi" w:hAnsiTheme="minorHAnsi" w:cs="Arial"/>
          <w:bCs/>
          <w:sz w:val="20"/>
          <w:szCs w:val="20"/>
        </w:rPr>
        <w:t>Description de l’occupation du sol </w:t>
      </w:r>
      <w:r w:rsidR="00D94643">
        <w:rPr>
          <w:rFonts w:asciiTheme="minorHAnsi" w:hAnsiTheme="minorHAnsi" w:cs="Arial"/>
          <w:bCs/>
          <w:sz w:val="20"/>
          <w:szCs w:val="20"/>
        </w:rPr>
        <w:t>après</w:t>
      </w:r>
      <w:r w:rsidRPr="00F23F2A">
        <w:rPr>
          <w:rFonts w:asciiTheme="minorHAnsi" w:hAnsiTheme="minorHAnsi" w:cs="Arial"/>
          <w:bCs/>
          <w:sz w:val="20"/>
          <w:szCs w:val="20"/>
        </w:rPr>
        <w:t xml:space="preserve">-projet </w:t>
      </w:r>
      <w:r w:rsidRPr="00952678">
        <w:rPr>
          <w:rFonts w:asciiTheme="minorHAnsi" w:hAnsiTheme="minorHAnsi" w:cs="Arial"/>
          <w:bCs/>
          <w:i/>
          <w:sz w:val="18"/>
          <w:szCs w:val="20"/>
        </w:rPr>
        <w:t xml:space="preserve">(surfaces, activités, </w:t>
      </w:r>
      <w:r w:rsidR="003D0567" w:rsidRPr="00952678">
        <w:rPr>
          <w:rFonts w:asciiTheme="minorHAnsi" w:hAnsiTheme="minorHAnsi" w:cs="Arial"/>
          <w:bCs/>
          <w:i/>
          <w:sz w:val="18"/>
          <w:szCs w:val="20"/>
        </w:rPr>
        <w:t>usages, …)</w:t>
      </w:r>
    </w:p>
    <w:p w14:paraId="56CC0128" w14:textId="77777777" w:rsidR="00F23F2A" w:rsidRPr="00F23F2A" w:rsidRDefault="00F23F2A" w:rsidP="00B734CD">
      <w:pPr>
        <w:pStyle w:val="FORMULAIRE10"/>
        <w:ind w:left="567" w:hanging="283"/>
      </w:pPr>
      <w:r w:rsidRPr="00F23F2A">
        <w:t>Assainissement :</w:t>
      </w:r>
      <w:r w:rsidR="008C46E3">
        <w:t xml:space="preserve"> </w:t>
      </w:r>
      <w:sdt>
        <w:sdtPr>
          <w:id w:val="1292624592"/>
          <w:text/>
        </w:sdtPr>
        <w:sdtEndPr/>
        <w:sdtContent>
          <w:r w:rsidR="00615BA1">
            <w:t>..........</w:t>
          </w:r>
        </w:sdtContent>
      </w:sdt>
      <w:r w:rsidR="00615BA1">
        <w:t xml:space="preserve"> </w:t>
      </w:r>
      <w:r w:rsidRPr="00952678">
        <w:rPr>
          <w:i/>
          <w:sz w:val="18"/>
        </w:rPr>
        <w:t>(unitaire / séparatif)</w:t>
      </w:r>
      <w:r w:rsidRPr="00952678">
        <w:rPr>
          <w:sz w:val="18"/>
        </w:rPr>
        <w:t xml:space="preserve"> </w:t>
      </w:r>
    </w:p>
    <w:p w14:paraId="6B552FAC" w14:textId="77777777" w:rsidR="00F23F2A" w:rsidRPr="00F23F2A" w:rsidRDefault="00F23F2A" w:rsidP="00B734CD">
      <w:pPr>
        <w:pStyle w:val="FORMULAIRE10"/>
        <w:ind w:left="567" w:hanging="283"/>
      </w:pPr>
      <w:r w:rsidRPr="00F23F2A">
        <w:t xml:space="preserve">Destination des eaux usées : </w:t>
      </w:r>
      <w:sdt>
        <w:sdtPr>
          <w:id w:val="1495764775"/>
          <w:text/>
        </w:sdtPr>
        <w:sdtEndPr/>
        <w:sdtContent>
          <w:r w:rsidR="00615BA1">
            <w:t>..........</w:t>
          </w:r>
        </w:sdtContent>
      </w:sdt>
      <w:r w:rsidR="00615BA1">
        <w:t xml:space="preserve"> </w:t>
      </w:r>
      <w:r w:rsidRPr="00952678">
        <w:rPr>
          <w:i/>
          <w:sz w:val="18"/>
        </w:rPr>
        <w:t>(précise</w:t>
      </w:r>
      <w:r w:rsidR="006D2B10" w:rsidRPr="00952678">
        <w:rPr>
          <w:i/>
          <w:sz w:val="18"/>
        </w:rPr>
        <w:t>z</w:t>
      </w:r>
      <w:r w:rsidRPr="00952678">
        <w:rPr>
          <w:i/>
          <w:sz w:val="18"/>
        </w:rPr>
        <w:t xml:space="preserve"> la station d’épuration)</w:t>
      </w:r>
    </w:p>
    <w:p w14:paraId="3E12D903" w14:textId="77777777" w:rsidR="00675591" w:rsidRDefault="00675591" w:rsidP="00B734C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567" w:hanging="283"/>
        <w:contextualSpacing w:val="0"/>
        <w:rPr>
          <w:rFonts w:asciiTheme="minorHAnsi" w:hAnsiTheme="minorHAnsi" w:cs="Arial"/>
          <w:bCs/>
          <w:sz w:val="20"/>
          <w:szCs w:val="20"/>
        </w:rPr>
      </w:pPr>
      <w:r w:rsidRPr="00D71938">
        <w:rPr>
          <w:rFonts w:asciiTheme="minorHAnsi" w:hAnsiTheme="minorHAnsi" w:cs="Arial"/>
          <w:bCs/>
          <w:sz w:val="20"/>
          <w:szCs w:val="20"/>
        </w:rPr>
        <w:t>Exutoire</w:t>
      </w:r>
      <w:r>
        <w:rPr>
          <w:rFonts w:asciiTheme="minorHAnsi" w:hAnsiTheme="minorHAnsi" w:cs="Arial"/>
          <w:bCs/>
          <w:sz w:val="20"/>
          <w:szCs w:val="20"/>
        </w:rPr>
        <w:t>(s)</w:t>
      </w:r>
      <w:r w:rsidRPr="00D71938">
        <w:rPr>
          <w:rFonts w:asciiTheme="minorHAnsi" w:hAnsiTheme="minorHAnsi" w:cs="Arial"/>
          <w:bCs/>
          <w:sz w:val="20"/>
          <w:szCs w:val="20"/>
        </w:rPr>
        <w:t xml:space="preserve"> des eaux de ruissellement du site :</w:t>
      </w:r>
    </w:p>
    <w:p w14:paraId="741C27EC" w14:textId="77777777" w:rsidR="00675591" w:rsidRPr="00A535B1" w:rsidRDefault="00C73677" w:rsidP="00675591">
      <w:pPr>
        <w:pStyle w:val="Paragraphedeliste"/>
        <w:autoSpaceDE w:val="0"/>
        <w:autoSpaceDN w:val="0"/>
        <w:adjustRightInd w:val="0"/>
        <w:ind w:left="851" w:hanging="284"/>
        <w:rPr>
          <w:rFonts w:asciiTheme="minorHAnsi" w:hAnsiTheme="minorHAnsi" w:cs="Arial"/>
          <w:bCs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523943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91" w:rsidRPr="00A535B1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675591" w:rsidRPr="00A535B1">
        <w:rPr>
          <w:rFonts w:asciiTheme="minorHAnsi" w:hAnsiTheme="minorHAnsi" w:cs="Arial"/>
          <w:bCs/>
          <w:sz w:val="20"/>
          <w:szCs w:val="20"/>
        </w:rPr>
        <w:tab/>
        <w:t>réseau unitaire</w:t>
      </w:r>
    </w:p>
    <w:p w14:paraId="77346EC9" w14:textId="77777777" w:rsidR="00675591" w:rsidRPr="00A535B1" w:rsidRDefault="00C73677" w:rsidP="00B734CD">
      <w:pPr>
        <w:pStyle w:val="FORMULAIRE10"/>
        <w:numPr>
          <w:ilvl w:val="0"/>
          <w:numId w:val="0"/>
        </w:numPr>
        <w:ind w:left="851" w:hanging="284"/>
      </w:pPr>
      <w:sdt>
        <w:sdtPr>
          <w:id w:val="-1937821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4CD">
            <w:rPr>
              <w:rFonts w:ascii="MS Gothic" w:eastAsia="MS Gothic" w:hAnsi="MS Gothic" w:hint="eastAsia"/>
            </w:rPr>
            <w:t>☐</w:t>
          </w:r>
        </w:sdtContent>
      </w:sdt>
      <w:r w:rsidR="00675591" w:rsidRPr="00A535B1">
        <w:tab/>
        <w:t xml:space="preserve">réseau séparatif pluvial – précisez le milieu récepteur : </w:t>
      </w:r>
      <w:sdt>
        <w:sdtPr>
          <w:id w:val="-2024236757"/>
          <w:text/>
        </w:sdtPr>
        <w:sdtEndPr/>
        <w:sdtContent>
          <w:r w:rsidR="00615BA1">
            <w:t>..........</w:t>
          </w:r>
        </w:sdtContent>
      </w:sdt>
    </w:p>
    <w:p w14:paraId="318AFE25" w14:textId="77777777" w:rsidR="00675591" w:rsidRPr="00A535B1" w:rsidRDefault="00C73677" w:rsidP="00B734CD">
      <w:pPr>
        <w:pStyle w:val="FORMULAIRE10"/>
        <w:numPr>
          <w:ilvl w:val="0"/>
          <w:numId w:val="0"/>
        </w:numPr>
        <w:ind w:left="851" w:hanging="284"/>
      </w:pPr>
      <w:sdt>
        <w:sdtPr>
          <w:id w:val="-47907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591" w:rsidRPr="00A535B1">
            <w:rPr>
              <w:rFonts w:ascii="MS Gothic" w:eastAsia="MS Gothic" w:hAnsi="MS Gothic" w:cs="MS Gothic" w:hint="eastAsia"/>
            </w:rPr>
            <w:t>☐</w:t>
          </w:r>
        </w:sdtContent>
      </w:sdt>
      <w:r w:rsidR="00675591" w:rsidRPr="00A535B1">
        <w:tab/>
      </w:r>
      <w:r w:rsidR="00675591">
        <w:t xml:space="preserve">milieu récepteur – précisez : </w:t>
      </w:r>
      <w:sdt>
        <w:sdtPr>
          <w:id w:val="487603817"/>
          <w:text/>
        </w:sdtPr>
        <w:sdtEndPr/>
        <w:sdtContent>
          <w:r w:rsidR="00615BA1">
            <w:t>..........</w:t>
          </w:r>
        </w:sdtContent>
      </w:sdt>
    </w:p>
    <w:p w14:paraId="3C44A549" w14:textId="77777777" w:rsidR="00876749" w:rsidRPr="00F23F2A" w:rsidRDefault="00876749" w:rsidP="00876749">
      <w:pPr>
        <w:pStyle w:val="FORMULAIRE10"/>
        <w:numPr>
          <w:ilvl w:val="0"/>
          <w:numId w:val="4"/>
        </w:numPr>
        <w:ind w:left="567" w:hanging="283"/>
      </w:pPr>
      <w:r w:rsidRPr="00F23F2A">
        <w:t xml:space="preserve">Surface </w:t>
      </w:r>
      <w:r w:rsidR="007426E4">
        <w:t xml:space="preserve">sur laquelle </w:t>
      </w:r>
      <w:r w:rsidRPr="00F23F2A">
        <w:t xml:space="preserve">les pluies courantes sont gérées à ciel ouvert, sur des zones perméables : </w:t>
      </w:r>
      <w:sdt>
        <w:sdtPr>
          <w:id w:val="-1646572251"/>
          <w:text/>
        </w:sdtPr>
        <w:sdtEndPr/>
        <w:sdtContent>
          <w:r>
            <w:t>..........</w:t>
          </w:r>
        </w:sdtContent>
      </w:sdt>
      <w:r>
        <w:t xml:space="preserve"> </w:t>
      </w:r>
      <w:r w:rsidRPr="00F23F2A">
        <w:t>m</w:t>
      </w:r>
      <w:r w:rsidRPr="00F23F2A">
        <w:rPr>
          <w:vertAlign w:val="superscript"/>
        </w:rPr>
        <w:t>2</w:t>
      </w:r>
    </w:p>
    <w:p w14:paraId="3085C52D" w14:textId="77777777" w:rsidR="00876749" w:rsidRPr="00F23F2A" w:rsidRDefault="00876749" w:rsidP="00876749">
      <w:pPr>
        <w:pStyle w:val="FORMULAIRE10"/>
        <w:numPr>
          <w:ilvl w:val="0"/>
          <w:numId w:val="4"/>
        </w:numPr>
        <w:ind w:left="567" w:hanging="283"/>
      </w:pPr>
      <w:r w:rsidRPr="00F23F2A">
        <w:t xml:space="preserve">Surface de la zone </w:t>
      </w:r>
      <w:r>
        <w:t xml:space="preserve">perméable remaniée pour gérer à ciel ouvert, ou stocker pour utilisation, les apports par </w:t>
      </w:r>
      <w:r w:rsidR="000E2FB3">
        <w:t>les</w:t>
      </w:r>
      <w:r>
        <w:t xml:space="preserve"> pluies courantes</w:t>
      </w:r>
      <w:r w:rsidRPr="00F23F2A">
        <w:t xml:space="preserve"> : </w:t>
      </w:r>
      <w:sdt>
        <w:sdtPr>
          <w:id w:val="1791779604"/>
          <w:text/>
        </w:sdtPr>
        <w:sdtEndPr/>
        <w:sdtContent>
          <w:r>
            <w:t>..........</w:t>
          </w:r>
        </w:sdtContent>
      </w:sdt>
      <w:r>
        <w:t xml:space="preserve"> </w:t>
      </w:r>
      <w:r w:rsidRPr="00F23F2A">
        <w:t>m</w:t>
      </w:r>
      <w:r w:rsidRPr="00F23F2A">
        <w:rPr>
          <w:vertAlign w:val="superscript"/>
        </w:rPr>
        <w:t>2</w:t>
      </w:r>
    </w:p>
    <w:p w14:paraId="16EA1928" w14:textId="77777777" w:rsidR="00F23F2A" w:rsidRPr="00F23F2A" w:rsidRDefault="00F23F2A" w:rsidP="00B734C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  <w:bCs/>
          <w:sz w:val="20"/>
          <w:szCs w:val="20"/>
        </w:rPr>
      </w:pPr>
      <w:r w:rsidRPr="00F23F2A">
        <w:rPr>
          <w:rFonts w:asciiTheme="minorHAnsi" w:hAnsiTheme="minorHAnsi" w:cs="Arial"/>
          <w:bCs/>
          <w:sz w:val="20"/>
          <w:szCs w:val="20"/>
        </w:rPr>
        <w:t xml:space="preserve">Caractéristiques de la pluie courante gérée sur le site : </w:t>
      </w:r>
      <w:sdt>
        <w:sdtPr>
          <w:rPr>
            <w:rFonts w:asciiTheme="minorHAnsi" w:hAnsiTheme="minorHAnsi" w:cs="Arial"/>
            <w:bCs/>
            <w:sz w:val="20"/>
            <w:szCs w:val="20"/>
          </w:rPr>
          <w:id w:val="-1039822888"/>
          <w:text/>
        </w:sdtPr>
        <w:sdtEndPr/>
        <w:sdtContent>
          <w:r w:rsidR="00615BA1">
            <w:rPr>
              <w:rFonts w:asciiTheme="minorHAnsi" w:hAnsiTheme="minorHAnsi" w:cs="Arial"/>
              <w:bCs/>
              <w:sz w:val="20"/>
              <w:szCs w:val="20"/>
            </w:rPr>
            <w:t>..........</w:t>
          </w:r>
        </w:sdtContent>
      </w:sdt>
      <w:r w:rsidR="00615BA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23F2A">
        <w:rPr>
          <w:rFonts w:asciiTheme="minorHAnsi" w:hAnsiTheme="minorHAnsi" w:cs="Arial"/>
          <w:bCs/>
          <w:sz w:val="20"/>
          <w:szCs w:val="20"/>
        </w:rPr>
        <w:t xml:space="preserve">mm </w:t>
      </w:r>
      <w:r w:rsidRPr="00952678">
        <w:rPr>
          <w:rFonts w:asciiTheme="minorHAnsi" w:hAnsiTheme="minorHAnsi" w:cs="Arial"/>
          <w:bCs/>
          <w:i/>
          <w:sz w:val="18"/>
          <w:szCs w:val="20"/>
        </w:rPr>
        <w:t>(hauteur de pluie stockée et infiltrée en 24 h correspondant à 80 % de la pluviométrie moyenne annuelle locale)</w:t>
      </w:r>
      <w:r w:rsidRPr="00F23F2A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2DD3C3C9" w14:textId="77777777" w:rsidR="00F23F2A" w:rsidRPr="00F23F2A" w:rsidRDefault="00F23F2A" w:rsidP="00B734CD">
      <w:pPr>
        <w:pStyle w:val="FORMULAIRE10"/>
        <w:ind w:left="567" w:hanging="283"/>
      </w:pPr>
      <w:r w:rsidRPr="00F23F2A">
        <w:t xml:space="preserve">Caractéristiques de la pluie forte gérée sur le site : </w:t>
      </w:r>
      <w:sdt>
        <w:sdtPr>
          <w:id w:val="-1718427983"/>
          <w:text/>
        </w:sdtPr>
        <w:sdtEndPr/>
        <w:sdtContent>
          <w:r w:rsidR="00615BA1">
            <w:t>..........</w:t>
          </w:r>
        </w:sdtContent>
      </w:sdt>
      <w:r w:rsidR="00615BA1">
        <w:t xml:space="preserve"> </w:t>
      </w:r>
      <w:r w:rsidRPr="007426E4">
        <w:rPr>
          <w:i/>
          <w:sz w:val="18"/>
        </w:rPr>
        <w:t>(période de retour en années, intensité et durée de la pluie dimensionnante)</w:t>
      </w:r>
    </w:p>
    <w:p w14:paraId="300ACEF6" w14:textId="77777777" w:rsidR="00F23F2A" w:rsidRPr="00F23F2A" w:rsidRDefault="00F23F2A" w:rsidP="00B734C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  <w:bCs/>
          <w:sz w:val="20"/>
          <w:szCs w:val="20"/>
        </w:rPr>
      </w:pPr>
      <w:r w:rsidRPr="00F23F2A">
        <w:rPr>
          <w:rFonts w:asciiTheme="minorHAnsi" w:hAnsiTheme="minorHAnsi" w:cs="Arial"/>
          <w:bCs/>
          <w:sz w:val="20"/>
          <w:szCs w:val="20"/>
        </w:rPr>
        <w:t>Débit de rejet autorisé </w:t>
      </w:r>
      <w:r w:rsidRPr="00952678">
        <w:rPr>
          <w:rFonts w:asciiTheme="minorHAnsi" w:hAnsiTheme="minorHAnsi" w:cs="Arial"/>
          <w:bCs/>
          <w:i/>
          <w:sz w:val="18"/>
          <w:szCs w:val="20"/>
        </w:rPr>
        <w:t>(précise</w:t>
      </w:r>
      <w:r w:rsidR="006D2B10" w:rsidRPr="00952678">
        <w:rPr>
          <w:rFonts w:asciiTheme="minorHAnsi" w:hAnsiTheme="minorHAnsi" w:cs="Arial"/>
          <w:bCs/>
          <w:i/>
          <w:sz w:val="18"/>
          <w:szCs w:val="20"/>
        </w:rPr>
        <w:t>z</w:t>
      </w:r>
      <w:r w:rsidRPr="00952678">
        <w:rPr>
          <w:rFonts w:asciiTheme="minorHAnsi" w:hAnsiTheme="minorHAnsi" w:cs="Arial"/>
          <w:bCs/>
          <w:i/>
          <w:sz w:val="18"/>
          <w:szCs w:val="20"/>
        </w:rPr>
        <w:t xml:space="preserve"> le cas échéant la période de retour de la pluie s’y rattachant)</w:t>
      </w:r>
      <w:r w:rsidRPr="00F23F2A">
        <w:rPr>
          <w:rFonts w:asciiTheme="minorHAnsi" w:hAnsiTheme="minorHAnsi" w:cs="Arial"/>
          <w:bCs/>
          <w:sz w:val="20"/>
          <w:szCs w:val="20"/>
        </w:rPr>
        <w:t xml:space="preserve"> : </w:t>
      </w:r>
      <w:sdt>
        <w:sdtPr>
          <w:rPr>
            <w:rFonts w:asciiTheme="minorHAnsi" w:hAnsiTheme="minorHAnsi" w:cs="Arial"/>
            <w:bCs/>
            <w:sz w:val="20"/>
            <w:szCs w:val="20"/>
          </w:rPr>
          <w:id w:val="-1601327081"/>
          <w:text/>
        </w:sdtPr>
        <w:sdtEndPr/>
        <w:sdtContent>
          <w:r w:rsidR="00615BA1">
            <w:rPr>
              <w:rFonts w:asciiTheme="minorHAnsi" w:hAnsiTheme="minorHAnsi" w:cs="Arial"/>
              <w:bCs/>
              <w:sz w:val="20"/>
              <w:szCs w:val="20"/>
            </w:rPr>
            <w:t>..........</w:t>
          </w:r>
        </w:sdtContent>
      </w:sdt>
      <w:r w:rsidR="00615BA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23F2A">
        <w:rPr>
          <w:rFonts w:asciiTheme="minorHAnsi" w:hAnsiTheme="minorHAnsi" w:cs="Arial"/>
          <w:bCs/>
          <w:sz w:val="20"/>
          <w:szCs w:val="20"/>
        </w:rPr>
        <w:t>l/s/ha </w:t>
      </w:r>
    </w:p>
    <w:p w14:paraId="29B27E26" w14:textId="77777777" w:rsidR="00F23F2A" w:rsidRPr="00F23F2A" w:rsidRDefault="00F23F2A" w:rsidP="00B734CD">
      <w:pPr>
        <w:pStyle w:val="FORMULAIRE10"/>
        <w:ind w:left="567" w:hanging="283"/>
        <w:rPr>
          <w:bCs/>
        </w:rPr>
      </w:pPr>
      <w:r w:rsidRPr="00F23F2A">
        <w:t>Volumes annuels ruisselés et collectés hors du site, lors de pluies courantes :</w:t>
      </w:r>
      <w:r w:rsidR="00615BA1">
        <w:t xml:space="preserve"> </w:t>
      </w:r>
      <w:sdt>
        <w:sdtPr>
          <w:id w:val="-1287886466"/>
          <w:text/>
        </w:sdtPr>
        <w:sdtEndPr/>
        <w:sdtContent>
          <w:r w:rsidR="00615BA1">
            <w:t>..........</w:t>
          </w:r>
        </w:sdtContent>
      </w:sdt>
      <w:r w:rsidRPr="00F23F2A">
        <w:t xml:space="preserve"> m</w:t>
      </w:r>
      <w:r w:rsidRPr="00F23F2A">
        <w:rPr>
          <w:vertAlign w:val="superscript"/>
        </w:rPr>
        <w:t>3</w:t>
      </w:r>
    </w:p>
    <w:p w14:paraId="3F9E35EC" w14:textId="77777777" w:rsidR="00C015F1" w:rsidRDefault="00C015F1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14:paraId="33876877" w14:textId="77777777" w:rsidR="00C015F1" w:rsidRDefault="00C015F1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14:paraId="6CBF6CE0" w14:textId="77777777" w:rsidR="00F23F2A" w:rsidRPr="00C015F1" w:rsidRDefault="00675591" w:rsidP="00506FE7">
      <w:pPr>
        <w:spacing w:after="120"/>
        <w:jc w:val="both"/>
        <w:rPr>
          <w:rFonts w:asciiTheme="minorHAnsi" w:hAnsiTheme="minorHAnsi"/>
          <w:b/>
          <w:smallCaps/>
          <w:color w:val="0088C0"/>
          <w:szCs w:val="22"/>
        </w:rPr>
      </w:pPr>
      <w:r>
        <w:rPr>
          <w:rFonts w:asciiTheme="minorHAnsi" w:hAnsiTheme="minorHAnsi"/>
          <w:b/>
          <w:smallCaps/>
          <w:color w:val="0088C0"/>
          <w:szCs w:val="22"/>
        </w:rPr>
        <w:t>GESTION DES PLUIES</w:t>
      </w:r>
    </w:p>
    <w:p w14:paraId="06C0D0CE" w14:textId="77777777" w:rsidR="00F23F2A" w:rsidRPr="00F23F2A" w:rsidRDefault="00F23F2A" w:rsidP="00506FE7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0"/>
          <w:szCs w:val="20"/>
        </w:rPr>
      </w:pPr>
      <w:r w:rsidRPr="00A91A0F">
        <w:rPr>
          <w:rFonts w:asciiTheme="minorHAnsi" w:hAnsiTheme="minorHAnsi" w:cs="Arial"/>
          <w:b/>
          <w:bCs/>
          <w:color w:val="1F497D" w:themeColor="text2"/>
        </w:rPr>
        <w:t>Des schémas explicatifs et des synoptiques</w:t>
      </w:r>
      <w:r w:rsidRPr="00F23F2A">
        <w:rPr>
          <w:rFonts w:asciiTheme="minorHAnsi" w:hAnsiTheme="minorHAnsi" w:cs="Arial"/>
          <w:bCs/>
          <w:color w:val="1F497D" w:themeColor="text2"/>
          <w:sz w:val="20"/>
          <w:szCs w:val="20"/>
        </w:rPr>
        <w:t xml:space="preserve"> </w:t>
      </w:r>
      <w:r w:rsidRPr="00F23F2A">
        <w:rPr>
          <w:rFonts w:asciiTheme="minorHAnsi" w:hAnsiTheme="minorHAnsi" w:cs="Arial"/>
          <w:bCs/>
          <w:sz w:val="20"/>
          <w:szCs w:val="20"/>
        </w:rPr>
        <w:t xml:space="preserve">illustrent le fonctionnement du site pour temps de pluie </w:t>
      </w:r>
      <w:r w:rsidRPr="00952678">
        <w:rPr>
          <w:rFonts w:asciiTheme="minorHAnsi" w:hAnsiTheme="minorHAnsi" w:cs="Arial"/>
          <w:bCs/>
          <w:i/>
          <w:sz w:val="18"/>
          <w:szCs w:val="20"/>
        </w:rPr>
        <w:t>(zones d’infiltration, axes et sens d’écoulement, zones de stockage)</w:t>
      </w:r>
      <w:r w:rsidRPr="00952678">
        <w:rPr>
          <w:rFonts w:asciiTheme="minorHAnsi" w:hAnsiTheme="minorHAnsi" w:cs="Arial"/>
          <w:bCs/>
          <w:sz w:val="18"/>
          <w:szCs w:val="20"/>
        </w:rPr>
        <w:t> </w:t>
      </w:r>
      <w:r w:rsidRPr="00F23F2A">
        <w:rPr>
          <w:rFonts w:asciiTheme="minorHAnsi" w:hAnsiTheme="minorHAnsi" w:cs="Arial"/>
          <w:bCs/>
          <w:sz w:val="20"/>
          <w:szCs w:val="20"/>
        </w:rPr>
        <w:t>:</w:t>
      </w:r>
    </w:p>
    <w:p w14:paraId="2E171307" w14:textId="77777777" w:rsidR="00F23F2A" w:rsidRPr="00F23F2A" w:rsidRDefault="00F23F2A" w:rsidP="00506FE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  <w:bCs/>
          <w:sz w:val="20"/>
          <w:szCs w:val="20"/>
        </w:rPr>
      </w:pPr>
      <w:r w:rsidRPr="00F23F2A">
        <w:rPr>
          <w:rFonts w:asciiTheme="minorHAnsi" w:hAnsiTheme="minorHAnsi" w:cs="Arial"/>
          <w:bCs/>
          <w:sz w:val="20"/>
          <w:szCs w:val="20"/>
        </w:rPr>
        <w:t>Pour les pluies courantes</w:t>
      </w:r>
    </w:p>
    <w:p w14:paraId="4641C31E" w14:textId="77777777" w:rsidR="00F23F2A" w:rsidRPr="00F23F2A" w:rsidRDefault="00F23F2A" w:rsidP="00506FE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  <w:bCs/>
          <w:sz w:val="20"/>
          <w:szCs w:val="20"/>
        </w:rPr>
      </w:pPr>
      <w:r w:rsidRPr="00F23F2A">
        <w:rPr>
          <w:rFonts w:asciiTheme="minorHAnsi" w:hAnsiTheme="minorHAnsi" w:cs="Arial"/>
          <w:bCs/>
          <w:sz w:val="20"/>
          <w:szCs w:val="20"/>
        </w:rPr>
        <w:t xml:space="preserve">Pour les pluies fortes </w:t>
      </w:r>
    </w:p>
    <w:p w14:paraId="63E72BFD" w14:textId="77777777" w:rsidR="00F23F2A" w:rsidRDefault="00F23F2A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14:paraId="368F7DCD" w14:textId="77777777" w:rsidR="00F23F2A" w:rsidRPr="00A91A0F" w:rsidRDefault="00F23F2A" w:rsidP="00506FE7">
      <w:pPr>
        <w:pStyle w:val="AIDESTitre3"/>
        <w:numPr>
          <w:ilvl w:val="0"/>
          <w:numId w:val="0"/>
        </w:numPr>
        <w:spacing w:before="0" w:after="60"/>
        <w:jc w:val="both"/>
        <w:rPr>
          <w:rFonts w:asciiTheme="minorHAnsi" w:hAnsiTheme="minorHAnsi"/>
          <w:bCs w:val="0"/>
          <w:smallCaps w:val="0"/>
          <w:color w:val="1F497D" w:themeColor="text2"/>
        </w:rPr>
      </w:pPr>
      <w:r w:rsidRPr="00A91A0F">
        <w:rPr>
          <w:rFonts w:asciiTheme="minorHAnsi" w:hAnsiTheme="minorHAnsi"/>
          <w:bCs w:val="0"/>
          <w:smallCaps w:val="0"/>
          <w:color w:val="1F497D" w:themeColor="text2"/>
        </w:rPr>
        <w:t xml:space="preserve">Gestion des </w:t>
      </w:r>
      <w:r w:rsidRPr="00A91A0F">
        <w:rPr>
          <w:rFonts w:asciiTheme="minorHAnsi" w:hAnsiTheme="minorHAnsi"/>
          <w:bCs w:val="0"/>
          <w:smallCaps w:val="0"/>
          <w:color w:val="1F497D" w:themeColor="text2"/>
          <w:u w:val="single"/>
        </w:rPr>
        <w:t>pluies courantes</w:t>
      </w:r>
      <w:r w:rsidRPr="00A91A0F">
        <w:rPr>
          <w:rFonts w:asciiTheme="minorHAnsi" w:hAnsiTheme="minorHAnsi"/>
          <w:bCs w:val="0"/>
          <w:smallCaps w:val="0"/>
          <w:color w:val="1F497D" w:themeColor="text2"/>
        </w:rPr>
        <w:t xml:space="preserve"> sur l’ensemble du site</w:t>
      </w:r>
    </w:p>
    <w:p w14:paraId="39D9E2BC" w14:textId="77777777" w:rsidR="00F23F2A" w:rsidRPr="00F23F2A" w:rsidRDefault="00F23F2A" w:rsidP="00506FE7">
      <w:pPr>
        <w:pStyle w:val="Paragraphedeliste"/>
        <w:autoSpaceDE w:val="0"/>
        <w:autoSpaceDN w:val="0"/>
        <w:adjustRightInd w:val="0"/>
        <w:ind w:left="0"/>
        <w:jc w:val="both"/>
        <w:rPr>
          <w:rFonts w:asciiTheme="minorHAnsi" w:hAnsiTheme="minorHAnsi" w:cs="Arial"/>
          <w:bCs/>
          <w:sz w:val="20"/>
          <w:szCs w:val="20"/>
        </w:rPr>
      </w:pPr>
      <w:r w:rsidRPr="00F23F2A">
        <w:rPr>
          <w:rFonts w:asciiTheme="minorHAnsi" w:hAnsiTheme="minorHAnsi" w:cs="Arial"/>
          <w:bCs/>
          <w:sz w:val="20"/>
          <w:szCs w:val="20"/>
        </w:rPr>
        <w:t xml:space="preserve">Décrire les modes de gestion des pluies courantes </w:t>
      </w:r>
      <w:r w:rsidRPr="00952678">
        <w:rPr>
          <w:rFonts w:asciiTheme="minorHAnsi" w:hAnsiTheme="minorHAnsi" w:cs="Arial"/>
          <w:bCs/>
          <w:i/>
          <w:sz w:val="18"/>
          <w:szCs w:val="20"/>
        </w:rPr>
        <w:t>(fonctionnement d’amont en aval, type d’ouvrage et volumes stockés, dimensions, conception, débit de fuite, épaisseur de terre végétale, …)</w:t>
      </w:r>
      <w:r w:rsidRPr="00F23F2A">
        <w:rPr>
          <w:rFonts w:asciiTheme="minorHAnsi" w:hAnsiTheme="minorHAnsi" w:cs="Arial"/>
          <w:bCs/>
          <w:sz w:val="20"/>
          <w:szCs w:val="20"/>
        </w:rPr>
        <w:t xml:space="preserve"> – Précise</w:t>
      </w:r>
      <w:r w:rsidR="006D2B10">
        <w:rPr>
          <w:rFonts w:asciiTheme="minorHAnsi" w:hAnsiTheme="minorHAnsi" w:cs="Arial"/>
          <w:bCs/>
          <w:sz w:val="20"/>
          <w:szCs w:val="20"/>
        </w:rPr>
        <w:t>z</w:t>
      </w:r>
      <w:r w:rsidRPr="00F23F2A">
        <w:rPr>
          <w:rFonts w:asciiTheme="minorHAnsi" w:hAnsiTheme="minorHAnsi" w:cs="Arial"/>
          <w:bCs/>
          <w:sz w:val="20"/>
          <w:szCs w:val="20"/>
        </w:rPr>
        <w:t xml:space="preserve"> s’il s’agit d’un ouvrage de pleine terre ou non </w:t>
      </w:r>
      <w:r w:rsidRPr="00952678">
        <w:rPr>
          <w:rFonts w:asciiTheme="minorHAnsi" w:hAnsiTheme="minorHAnsi" w:cs="Arial"/>
          <w:bCs/>
          <w:i/>
          <w:sz w:val="18"/>
          <w:szCs w:val="20"/>
        </w:rPr>
        <w:t>(est considérée comme « de pleine terre » une surface dont le sol et le sous-sol ne sont pas rendus étanches par d’éventuels membranes synthétiques, dalles bétons,…)</w:t>
      </w:r>
    </w:p>
    <w:p w14:paraId="76DC2826" w14:textId="77777777" w:rsidR="00F23F2A" w:rsidRPr="00F23F2A" w:rsidRDefault="00F23F2A" w:rsidP="00506FE7">
      <w:pPr>
        <w:pStyle w:val="Paragraphedeliste"/>
        <w:autoSpaceDE w:val="0"/>
        <w:autoSpaceDN w:val="0"/>
        <w:adjustRightInd w:val="0"/>
        <w:spacing w:before="60"/>
        <w:ind w:left="0"/>
        <w:contextualSpacing w:val="0"/>
        <w:jc w:val="both"/>
        <w:rPr>
          <w:rFonts w:asciiTheme="minorHAnsi" w:hAnsiTheme="minorHAnsi" w:cs="Arial"/>
          <w:bCs/>
          <w:sz w:val="20"/>
          <w:szCs w:val="20"/>
        </w:rPr>
      </w:pPr>
      <w:r w:rsidRPr="00F23F2A">
        <w:rPr>
          <w:rFonts w:asciiTheme="minorHAnsi" w:hAnsiTheme="minorHAnsi" w:cs="Arial"/>
          <w:bCs/>
          <w:sz w:val="20"/>
          <w:szCs w:val="20"/>
        </w:rPr>
        <w:t>Par ouvrage (noue, espace vert en creux, jardin de pluie, …) :</w:t>
      </w:r>
    </w:p>
    <w:p w14:paraId="76FD428C" w14:textId="77777777" w:rsidR="00F23F2A" w:rsidRPr="00F23F2A" w:rsidRDefault="00F23F2A" w:rsidP="00B734CD">
      <w:pPr>
        <w:pStyle w:val="FORMULAIRE10"/>
        <w:ind w:left="567" w:hanging="283"/>
      </w:pPr>
      <w:r w:rsidRPr="00F23F2A">
        <w:t xml:space="preserve">Hauteur maximale de lame d’eau stockée : </w:t>
      </w:r>
      <w:sdt>
        <w:sdtPr>
          <w:id w:val="-971906613"/>
          <w:text/>
        </w:sdtPr>
        <w:sdtEndPr/>
        <w:sdtContent>
          <w:r w:rsidR="00615BA1">
            <w:t>..........</w:t>
          </w:r>
        </w:sdtContent>
      </w:sdt>
      <w:r w:rsidR="00615BA1">
        <w:t xml:space="preserve"> </w:t>
      </w:r>
      <w:r w:rsidRPr="00F23F2A">
        <w:t>cm</w:t>
      </w:r>
    </w:p>
    <w:p w14:paraId="6CEEE1BA" w14:textId="77777777" w:rsidR="00F23F2A" w:rsidRPr="00F23F2A" w:rsidRDefault="00F23F2A" w:rsidP="00B734CD">
      <w:pPr>
        <w:pStyle w:val="FORMULAIRE10"/>
        <w:ind w:left="567" w:hanging="283"/>
      </w:pPr>
      <w:r w:rsidRPr="00F23F2A">
        <w:t xml:space="preserve">Volume utile : </w:t>
      </w:r>
      <w:sdt>
        <w:sdtPr>
          <w:id w:val="-683510843"/>
          <w:text/>
        </w:sdtPr>
        <w:sdtEndPr/>
        <w:sdtContent>
          <w:r w:rsidR="00615BA1">
            <w:t>..........</w:t>
          </w:r>
        </w:sdtContent>
      </w:sdt>
      <w:r w:rsidR="00615BA1">
        <w:rPr>
          <w:color w:val="1F497D" w:themeColor="text2"/>
        </w:rPr>
        <w:t xml:space="preserve"> </w:t>
      </w:r>
      <w:r w:rsidRPr="00F23F2A">
        <w:t>m</w:t>
      </w:r>
      <w:r w:rsidRPr="00F23F2A">
        <w:rPr>
          <w:vertAlign w:val="superscript"/>
        </w:rPr>
        <w:t>3</w:t>
      </w:r>
    </w:p>
    <w:p w14:paraId="235699ED" w14:textId="77777777" w:rsidR="00F23F2A" w:rsidRPr="00F23F2A" w:rsidRDefault="00F23F2A" w:rsidP="00B734CD">
      <w:pPr>
        <w:pStyle w:val="FORMULAIRE10"/>
        <w:ind w:left="567" w:hanging="283"/>
      </w:pPr>
      <w:r w:rsidRPr="00F23F2A">
        <w:t xml:space="preserve">Surface d’infiltration mobilisée : </w:t>
      </w:r>
      <w:sdt>
        <w:sdtPr>
          <w:id w:val="1809669390"/>
          <w:text/>
        </w:sdtPr>
        <w:sdtEndPr/>
        <w:sdtContent>
          <w:r w:rsidR="00615BA1">
            <w:t>..........</w:t>
          </w:r>
        </w:sdtContent>
      </w:sdt>
      <w:r w:rsidR="00615BA1">
        <w:t xml:space="preserve"> </w:t>
      </w:r>
      <w:r w:rsidRPr="00F23F2A">
        <w:t>m</w:t>
      </w:r>
      <w:r w:rsidRPr="00F23F2A">
        <w:rPr>
          <w:vertAlign w:val="superscript"/>
        </w:rPr>
        <w:t>2</w:t>
      </w:r>
    </w:p>
    <w:p w14:paraId="4C5BEE97" w14:textId="77777777" w:rsidR="00F23F2A" w:rsidRPr="00F23F2A" w:rsidRDefault="00F23F2A" w:rsidP="00B734CD">
      <w:pPr>
        <w:pStyle w:val="FORMULAIRE10"/>
        <w:ind w:left="567" w:hanging="283"/>
      </w:pPr>
      <w:r w:rsidRPr="00F23F2A">
        <w:t>Pentes longitudinales et transversales </w:t>
      </w:r>
      <w:r w:rsidRPr="00952678">
        <w:rPr>
          <w:i/>
          <w:sz w:val="18"/>
        </w:rPr>
        <w:t>(noues)</w:t>
      </w:r>
      <w:r w:rsidRPr="00952678">
        <w:rPr>
          <w:sz w:val="18"/>
        </w:rPr>
        <w:t xml:space="preserve"> </w:t>
      </w:r>
      <w:r w:rsidRPr="00F23F2A">
        <w:t xml:space="preserve">: </w:t>
      </w:r>
      <w:sdt>
        <w:sdtPr>
          <w:id w:val="1223955953"/>
          <w:text/>
        </w:sdtPr>
        <w:sdtEndPr/>
        <w:sdtContent>
          <w:r w:rsidR="00615BA1">
            <w:t>..........</w:t>
          </w:r>
        </w:sdtContent>
      </w:sdt>
      <w:r w:rsidR="00615BA1">
        <w:t xml:space="preserve"> </w:t>
      </w:r>
      <w:r w:rsidRPr="00F23F2A">
        <w:t>%</w:t>
      </w:r>
    </w:p>
    <w:p w14:paraId="7DDCFA5B" w14:textId="77777777" w:rsidR="00F23F2A" w:rsidRDefault="00F23F2A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14:paraId="217D7DA8" w14:textId="77777777" w:rsidR="00B546B7" w:rsidRDefault="00876749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br w:type="column"/>
      </w:r>
    </w:p>
    <w:p w14:paraId="664A4E9A" w14:textId="77777777" w:rsidR="00F23F2A" w:rsidRPr="00A91A0F" w:rsidRDefault="00F23F2A" w:rsidP="00506FE7">
      <w:pPr>
        <w:pStyle w:val="AIDESTitre3"/>
        <w:numPr>
          <w:ilvl w:val="0"/>
          <w:numId w:val="0"/>
        </w:numPr>
        <w:spacing w:before="0"/>
        <w:jc w:val="both"/>
        <w:rPr>
          <w:rFonts w:asciiTheme="minorHAnsi" w:hAnsiTheme="minorHAnsi"/>
          <w:bCs w:val="0"/>
          <w:smallCaps w:val="0"/>
          <w:color w:val="1F497D" w:themeColor="text2"/>
          <w:szCs w:val="20"/>
        </w:rPr>
      </w:pPr>
      <w:r w:rsidRPr="00A91A0F">
        <w:rPr>
          <w:rFonts w:asciiTheme="minorHAnsi" w:hAnsiTheme="minorHAnsi"/>
          <w:bCs w:val="0"/>
          <w:smallCaps w:val="0"/>
          <w:color w:val="1F497D" w:themeColor="text2"/>
          <w:szCs w:val="20"/>
        </w:rPr>
        <w:t xml:space="preserve">Bilan de gestion des </w:t>
      </w:r>
      <w:r w:rsidRPr="00A91A0F">
        <w:rPr>
          <w:rFonts w:asciiTheme="minorHAnsi" w:hAnsiTheme="minorHAnsi"/>
          <w:bCs w:val="0"/>
          <w:smallCaps w:val="0"/>
          <w:color w:val="1F497D" w:themeColor="text2"/>
          <w:szCs w:val="20"/>
          <w:u w:val="single"/>
        </w:rPr>
        <w:t>pluies courantes</w:t>
      </w:r>
      <w:r w:rsidRPr="00A91A0F">
        <w:rPr>
          <w:rFonts w:asciiTheme="minorHAnsi" w:hAnsiTheme="minorHAnsi"/>
          <w:bCs w:val="0"/>
          <w:smallCaps w:val="0"/>
          <w:color w:val="1F497D" w:themeColor="text2"/>
          <w:szCs w:val="20"/>
        </w:rPr>
        <w:t xml:space="preserve"> à réaliser pour chaque bassin versant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119"/>
        <w:gridCol w:w="3260"/>
      </w:tblGrid>
      <w:tr w:rsidR="00F23F2A" w:rsidRPr="000007EC" w14:paraId="38F409B7" w14:textId="77777777" w:rsidTr="004658DB">
        <w:trPr>
          <w:trHeight w:val="414"/>
        </w:trPr>
        <w:tc>
          <w:tcPr>
            <w:tcW w:w="4111" w:type="dxa"/>
            <w:tcBorders>
              <w:top w:val="nil"/>
              <w:left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14:paraId="4BB6491B" w14:textId="77777777" w:rsidR="00F23F2A" w:rsidRDefault="00F23F2A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  <w:t>Occupation du sol</w:t>
            </w:r>
          </w:p>
          <w:p w14:paraId="2B1F5E83" w14:textId="77777777" w:rsidR="00F23F2A" w:rsidRPr="000007EC" w:rsidRDefault="00F23F2A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  <w:t>(type de terrain)</w:t>
            </w:r>
          </w:p>
        </w:tc>
        <w:tc>
          <w:tcPr>
            <w:tcW w:w="3119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14:paraId="6D7988ED" w14:textId="77777777" w:rsidR="00F23F2A" w:rsidRDefault="00F23F2A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  <w:t>Surface</w:t>
            </w:r>
          </w:p>
          <w:p w14:paraId="6A86D4EC" w14:textId="77777777" w:rsidR="00F23F2A" w:rsidRPr="000007EC" w:rsidRDefault="00F23F2A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  <w:t>(en m</w:t>
            </w:r>
            <w:r w:rsidRPr="00F23F2A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  <w:t>)</w:t>
            </w:r>
          </w:p>
        </w:tc>
        <w:tc>
          <w:tcPr>
            <w:tcW w:w="3260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0088C0"/>
            <w:vAlign w:val="center"/>
          </w:tcPr>
          <w:p w14:paraId="51A34011" w14:textId="77777777" w:rsidR="00F23F2A" w:rsidRDefault="00F23F2A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  <w:t>Surface active</w:t>
            </w:r>
          </w:p>
          <w:p w14:paraId="7EDDC050" w14:textId="77777777" w:rsidR="004658DB" w:rsidRDefault="00F23F2A" w:rsidP="004658DB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  <w:t>(surface contribuant</w:t>
            </w:r>
          </w:p>
          <w:p w14:paraId="1C27ABBC" w14:textId="77777777" w:rsidR="00F23F2A" w:rsidRPr="000007EC" w:rsidRDefault="00F23F2A" w:rsidP="004658DB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  <w:t>au ruissellement en m</w:t>
            </w:r>
            <w:r w:rsidRPr="00F23F2A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  <w:t>)</w:t>
            </w:r>
          </w:p>
        </w:tc>
      </w:tr>
      <w:tr w:rsidR="00A91A0F" w:rsidRPr="00101C5C" w14:paraId="5E83CC38" w14:textId="77777777" w:rsidTr="004658DB">
        <w:trPr>
          <w:trHeight w:val="304"/>
        </w:trPr>
        <w:tc>
          <w:tcPr>
            <w:tcW w:w="4111" w:type="dxa"/>
            <w:shd w:val="clear" w:color="auto" w:fill="auto"/>
            <w:vAlign w:val="center"/>
          </w:tcPr>
          <w:p w14:paraId="052570B9" w14:textId="77777777" w:rsidR="00A91A0F" w:rsidRPr="00D67F45" w:rsidRDefault="00A91A0F" w:rsidP="00506FE7">
            <w:pPr>
              <w:tabs>
                <w:tab w:val="left" w:pos="38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Voirie</w:t>
            </w:r>
          </w:p>
        </w:tc>
        <w:sdt>
          <w:sdtPr>
            <w:rPr>
              <w:lang w:val="en-US"/>
            </w:rPr>
            <w:id w:val="-988856396"/>
            <w:text/>
          </w:sdtPr>
          <w:sdtEndPr/>
          <w:sdtContent>
            <w:tc>
              <w:tcPr>
                <w:tcW w:w="3119" w:type="dxa"/>
                <w:vAlign w:val="center"/>
              </w:tcPr>
              <w:p w14:paraId="08622860" w14:textId="77777777" w:rsidR="00A91A0F" w:rsidRPr="00615BA1" w:rsidRDefault="00615BA1" w:rsidP="004658DB">
                <w:pPr>
                  <w:pStyle w:val="FORMULAIRE10"/>
                  <w:numPr>
                    <w:ilvl w:val="0"/>
                    <w:numId w:val="0"/>
                  </w:numPr>
                </w:pPr>
                <w:r>
                  <w:rPr>
                    <w:lang w:val="en-US"/>
                  </w:rPr>
                  <w:t>……….</w:t>
                </w:r>
              </w:p>
            </w:tc>
          </w:sdtContent>
        </w:sdt>
        <w:tc>
          <w:tcPr>
            <w:tcW w:w="3260" w:type="dxa"/>
            <w:vAlign w:val="center"/>
          </w:tcPr>
          <w:p w14:paraId="38B3A312" w14:textId="77777777" w:rsidR="00A91A0F" w:rsidRPr="00D67F45" w:rsidRDefault="00C73677" w:rsidP="004658DB">
            <w:pPr>
              <w:pStyle w:val="FORMULAIRE10"/>
              <w:numPr>
                <w:ilvl w:val="0"/>
                <w:numId w:val="0"/>
              </w:numPr>
              <w:rPr>
                <w:rFonts w:asciiTheme="minorHAnsi" w:hAnsiTheme="minorHAnsi" w:cs="Arial"/>
                <w:bCs/>
                <w:szCs w:val="20"/>
                <w:lang w:val="en-US"/>
              </w:rPr>
            </w:pPr>
            <w:sdt>
              <w:sdtPr>
                <w:id w:val="-309021650"/>
                <w:showingPlcHdr/>
                <w:text/>
              </w:sdtPr>
              <w:sdtEndPr/>
              <w:sdtContent>
                <w:r w:rsidR="00615BA1">
                  <w:t>..........</w:t>
                </w:r>
              </w:sdtContent>
            </w:sdt>
          </w:p>
        </w:tc>
      </w:tr>
      <w:tr w:rsidR="00A91A0F" w:rsidRPr="00101C5C" w14:paraId="104628E6" w14:textId="77777777" w:rsidTr="004658DB">
        <w:trPr>
          <w:trHeight w:val="304"/>
        </w:trPr>
        <w:tc>
          <w:tcPr>
            <w:tcW w:w="4111" w:type="dxa"/>
            <w:shd w:val="clear" w:color="auto" w:fill="auto"/>
            <w:vAlign w:val="center"/>
          </w:tcPr>
          <w:p w14:paraId="013E62A7" w14:textId="77777777" w:rsidR="00A91A0F" w:rsidRPr="00D67F45" w:rsidRDefault="00A91A0F" w:rsidP="00506FE7">
            <w:pPr>
              <w:tabs>
                <w:tab w:val="left" w:pos="38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Parking</w:t>
            </w:r>
          </w:p>
        </w:tc>
        <w:tc>
          <w:tcPr>
            <w:tcW w:w="3119" w:type="dxa"/>
            <w:vAlign w:val="center"/>
          </w:tcPr>
          <w:p w14:paraId="515B6022" w14:textId="77777777" w:rsidR="00A91A0F" w:rsidRPr="00615BA1" w:rsidRDefault="00C73677" w:rsidP="004658DB">
            <w:pPr>
              <w:pStyle w:val="FORMULAIRE10"/>
              <w:numPr>
                <w:ilvl w:val="0"/>
                <w:numId w:val="0"/>
              </w:numPr>
            </w:pPr>
            <w:sdt>
              <w:sdtPr>
                <w:id w:val="-40982910"/>
                <w:showingPlcHdr/>
                <w:text/>
              </w:sdtPr>
              <w:sdtEndPr/>
              <w:sdtContent>
                <w:r w:rsidR="00615BA1" w:rsidRPr="00615BA1">
                  <w:t>..........</w:t>
                </w:r>
              </w:sdtContent>
            </w:sdt>
          </w:p>
        </w:tc>
        <w:tc>
          <w:tcPr>
            <w:tcW w:w="3260" w:type="dxa"/>
            <w:vAlign w:val="center"/>
          </w:tcPr>
          <w:p w14:paraId="3983CC6C" w14:textId="77777777" w:rsidR="00A91A0F" w:rsidRPr="00615BA1" w:rsidRDefault="00C73677" w:rsidP="004658DB">
            <w:pPr>
              <w:pStyle w:val="FORMULAIRE10"/>
              <w:numPr>
                <w:ilvl w:val="0"/>
                <w:numId w:val="0"/>
              </w:numPr>
            </w:pPr>
            <w:sdt>
              <w:sdtPr>
                <w:id w:val="628598033"/>
                <w:showingPlcHdr/>
                <w:text/>
              </w:sdtPr>
              <w:sdtEndPr/>
              <w:sdtContent>
                <w:r w:rsidR="00615BA1" w:rsidRPr="00615BA1">
                  <w:t>..........</w:t>
                </w:r>
              </w:sdtContent>
            </w:sdt>
          </w:p>
        </w:tc>
      </w:tr>
      <w:tr w:rsidR="00A91A0F" w:rsidRPr="00101C5C" w14:paraId="686E2007" w14:textId="77777777" w:rsidTr="004658DB">
        <w:trPr>
          <w:trHeight w:val="304"/>
        </w:trPr>
        <w:tc>
          <w:tcPr>
            <w:tcW w:w="4111" w:type="dxa"/>
            <w:shd w:val="clear" w:color="auto" w:fill="auto"/>
            <w:vAlign w:val="center"/>
          </w:tcPr>
          <w:p w14:paraId="6E9BB4FA" w14:textId="77777777" w:rsidR="00A91A0F" w:rsidRPr="00D67F45" w:rsidRDefault="00A91A0F" w:rsidP="00506FE7">
            <w:pPr>
              <w:tabs>
                <w:tab w:val="left" w:pos="38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Toitures étanches</w:t>
            </w:r>
          </w:p>
        </w:tc>
        <w:tc>
          <w:tcPr>
            <w:tcW w:w="3119" w:type="dxa"/>
            <w:vAlign w:val="center"/>
          </w:tcPr>
          <w:p w14:paraId="667AC837" w14:textId="77777777" w:rsidR="00A91A0F" w:rsidRPr="00615BA1" w:rsidRDefault="00C73677" w:rsidP="004658DB">
            <w:pPr>
              <w:pStyle w:val="FORMULAIRE10"/>
              <w:numPr>
                <w:ilvl w:val="0"/>
                <w:numId w:val="0"/>
              </w:numPr>
            </w:pPr>
            <w:sdt>
              <w:sdtPr>
                <w:id w:val="1596900392"/>
                <w:showingPlcHdr/>
                <w:text/>
              </w:sdtPr>
              <w:sdtEndPr/>
              <w:sdtContent>
                <w:r w:rsidR="00615BA1" w:rsidRPr="00615BA1">
                  <w:t>..........</w:t>
                </w:r>
              </w:sdtContent>
            </w:sdt>
          </w:p>
        </w:tc>
        <w:tc>
          <w:tcPr>
            <w:tcW w:w="3260" w:type="dxa"/>
            <w:vAlign w:val="center"/>
          </w:tcPr>
          <w:p w14:paraId="0F5FC751" w14:textId="77777777" w:rsidR="00A91A0F" w:rsidRPr="00615BA1" w:rsidRDefault="00C73677" w:rsidP="004658DB">
            <w:pPr>
              <w:pStyle w:val="FORMULAIRE10"/>
              <w:numPr>
                <w:ilvl w:val="0"/>
                <w:numId w:val="0"/>
              </w:numPr>
            </w:pPr>
            <w:sdt>
              <w:sdtPr>
                <w:id w:val="1763097557"/>
                <w:showingPlcHdr/>
                <w:text/>
              </w:sdtPr>
              <w:sdtEndPr/>
              <w:sdtContent>
                <w:r w:rsidR="00615BA1" w:rsidRPr="00615BA1">
                  <w:t>..........</w:t>
                </w:r>
              </w:sdtContent>
            </w:sdt>
          </w:p>
        </w:tc>
      </w:tr>
      <w:tr w:rsidR="00F23F2A" w:rsidRPr="00101C5C" w14:paraId="648CE510" w14:textId="77777777" w:rsidTr="004658DB">
        <w:trPr>
          <w:trHeight w:val="304"/>
        </w:trPr>
        <w:tc>
          <w:tcPr>
            <w:tcW w:w="4111" w:type="dxa"/>
            <w:shd w:val="clear" w:color="auto" w:fill="auto"/>
            <w:vAlign w:val="center"/>
          </w:tcPr>
          <w:p w14:paraId="63CF8FD2" w14:textId="77777777" w:rsidR="00F23F2A" w:rsidRPr="00D67F45" w:rsidRDefault="00A91A0F" w:rsidP="00506FE7">
            <w:pPr>
              <w:tabs>
                <w:tab w:val="left" w:pos="38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Toitures végétalisées</w:t>
            </w:r>
          </w:p>
        </w:tc>
        <w:tc>
          <w:tcPr>
            <w:tcW w:w="3119" w:type="dxa"/>
            <w:vAlign w:val="center"/>
          </w:tcPr>
          <w:p w14:paraId="2CCD5EFB" w14:textId="77777777" w:rsidR="00F23F2A" w:rsidRPr="00615BA1" w:rsidRDefault="00C73677" w:rsidP="004658DB">
            <w:pPr>
              <w:pStyle w:val="FORMULAIRE10"/>
              <w:numPr>
                <w:ilvl w:val="0"/>
                <w:numId w:val="0"/>
              </w:numPr>
            </w:pPr>
            <w:sdt>
              <w:sdtPr>
                <w:id w:val="191810077"/>
                <w:showingPlcHdr/>
                <w:text/>
              </w:sdtPr>
              <w:sdtEndPr/>
              <w:sdtContent>
                <w:r w:rsidR="00615BA1" w:rsidRPr="00615BA1">
                  <w:t>..........</w:t>
                </w:r>
              </w:sdtContent>
            </w:sdt>
          </w:p>
        </w:tc>
        <w:tc>
          <w:tcPr>
            <w:tcW w:w="3260" w:type="dxa"/>
            <w:vAlign w:val="center"/>
          </w:tcPr>
          <w:p w14:paraId="5DC1880B" w14:textId="77777777" w:rsidR="00F23F2A" w:rsidRPr="00615BA1" w:rsidRDefault="00C73677" w:rsidP="004658DB">
            <w:pPr>
              <w:pStyle w:val="FORMULAIRE10"/>
              <w:numPr>
                <w:ilvl w:val="0"/>
                <w:numId w:val="0"/>
              </w:numPr>
            </w:pPr>
            <w:sdt>
              <w:sdtPr>
                <w:id w:val="248624685"/>
                <w:showingPlcHdr/>
                <w:text/>
              </w:sdtPr>
              <w:sdtEndPr/>
              <w:sdtContent>
                <w:r w:rsidR="00615BA1" w:rsidRPr="00615BA1">
                  <w:t>..........</w:t>
                </w:r>
              </w:sdtContent>
            </w:sdt>
          </w:p>
        </w:tc>
      </w:tr>
      <w:tr w:rsidR="00A91A0F" w:rsidRPr="00101C5C" w14:paraId="69258DC1" w14:textId="77777777" w:rsidTr="004658DB">
        <w:trPr>
          <w:trHeight w:val="304"/>
        </w:trPr>
        <w:sdt>
          <w:sdtPr>
            <w:rPr>
              <w:lang w:val="en-US"/>
            </w:rPr>
            <w:id w:val="1620728810"/>
            <w:text/>
          </w:sdtPr>
          <w:sdtEndPr/>
          <w:sdtContent>
            <w:tc>
              <w:tcPr>
                <w:tcW w:w="4111" w:type="dxa"/>
                <w:tcBorders>
                  <w:top w:val="single" w:sz="4" w:space="0" w:color="0088C0"/>
                  <w:left w:val="single" w:sz="4" w:space="0" w:color="0088C0"/>
                  <w:bottom w:val="single" w:sz="4" w:space="0" w:color="0088C0"/>
                  <w:right w:val="single" w:sz="4" w:space="0" w:color="0088C0"/>
                </w:tcBorders>
                <w:shd w:val="clear" w:color="auto" w:fill="auto"/>
                <w:vAlign w:val="center"/>
              </w:tcPr>
              <w:p w14:paraId="0C3C7334" w14:textId="77777777" w:rsidR="00A91A0F" w:rsidRPr="00615BA1" w:rsidRDefault="00615BA1" w:rsidP="00B734CD">
                <w:pPr>
                  <w:pStyle w:val="FORMULAIRE10"/>
                  <w:numPr>
                    <w:ilvl w:val="0"/>
                    <w:numId w:val="0"/>
                  </w:numPr>
                  <w:ind w:left="360" w:hanging="360"/>
                </w:pPr>
                <w:r>
                  <w:rPr>
                    <w:lang w:val="en-US"/>
                  </w:rPr>
                  <w:t>……….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14:paraId="061C43F2" w14:textId="77777777" w:rsidR="00A91A0F" w:rsidRPr="00615BA1" w:rsidRDefault="00C73677" w:rsidP="004658DB">
            <w:pPr>
              <w:pStyle w:val="FORMULAIRE10"/>
              <w:numPr>
                <w:ilvl w:val="0"/>
                <w:numId w:val="0"/>
              </w:numPr>
            </w:pPr>
            <w:sdt>
              <w:sdtPr>
                <w:id w:val="-1693908470"/>
                <w:showingPlcHdr/>
                <w:text/>
              </w:sdtPr>
              <w:sdtEndPr/>
              <w:sdtContent>
                <w:r w:rsidR="00615BA1" w:rsidRPr="00615BA1">
                  <w:t>..........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14:paraId="05675B48" w14:textId="77777777" w:rsidR="00A91A0F" w:rsidRPr="00615BA1" w:rsidRDefault="00C73677" w:rsidP="004658DB">
            <w:pPr>
              <w:pStyle w:val="FORMULAIRE10"/>
              <w:numPr>
                <w:ilvl w:val="0"/>
                <w:numId w:val="0"/>
              </w:numPr>
            </w:pPr>
            <w:sdt>
              <w:sdtPr>
                <w:id w:val="-7606622"/>
                <w:showingPlcHdr/>
                <w:text/>
              </w:sdtPr>
              <w:sdtEndPr/>
              <w:sdtContent>
                <w:r w:rsidR="00615BA1" w:rsidRPr="00615BA1">
                  <w:t>..........</w:t>
                </w:r>
              </w:sdtContent>
            </w:sdt>
          </w:p>
        </w:tc>
      </w:tr>
      <w:tr w:rsidR="00B546B7" w:rsidRPr="00A91A0F" w14:paraId="0C3DEB7E" w14:textId="77777777" w:rsidTr="004658DB">
        <w:trPr>
          <w:trHeight w:val="304"/>
        </w:trPr>
        <w:tc>
          <w:tcPr>
            <w:tcW w:w="4111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14:paraId="60BC1295" w14:textId="77777777" w:rsidR="00A91A0F" w:rsidRPr="00322921" w:rsidRDefault="00A91A0F" w:rsidP="00506FE7">
            <w:pPr>
              <w:tabs>
                <w:tab w:val="left" w:pos="38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22921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14:paraId="2A21C66E" w14:textId="77777777" w:rsidR="00A91A0F" w:rsidRPr="00615BA1" w:rsidRDefault="00C73677" w:rsidP="004658DB">
            <w:pPr>
              <w:pStyle w:val="FORMULAIRE10"/>
              <w:numPr>
                <w:ilvl w:val="0"/>
                <w:numId w:val="0"/>
              </w:numPr>
            </w:pPr>
            <w:sdt>
              <w:sdtPr>
                <w:id w:val="1038557549"/>
                <w:showingPlcHdr/>
                <w:text/>
              </w:sdtPr>
              <w:sdtEndPr/>
              <w:sdtContent>
                <w:r w:rsidR="00615BA1" w:rsidRPr="00615BA1">
                  <w:t>..........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14:paraId="6CC63DCE" w14:textId="77777777" w:rsidR="00A91A0F" w:rsidRPr="00615BA1" w:rsidRDefault="00C73677" w:rsidP="004658DB">
            <w:pPr>
              <w:pStyle w:val="FORMULAIRE10"/>
              <w:numPr>
                <w:ilvl w:val="0"/>
                <w:numId w:val="0"/>
              </w:numPr>
            </w:pPr>
            <w:sdt>
              <w:sdtPr>
                <w:id w:val="-697008181"/>
                <w:showingPlcHdr/>
                <w:text/>
              </w:sdtPr>
              <w:sdtEndPr/>
              <w:sdtContent>
                <w:r w:rsidR="00615BA1" w:rsidRPr="00615BA1">
                  <w:t>..........</w:t>
                </w:r>
              </w:sdtContent>
            </w:sdt>
          </w:p>
        </w:tc>
      </w:tr>
    </w:tbl>
    <w:p w14:paraId="3E800ABA" w14:textId="77777777" w:rsidR="00F23F2A" w:rsidRDefault="00F23F2A" w:rsidP="006D7332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14:paraId="51286620" w14:textId="77777777" w:rsidR="00A91A0F" w:rsidRPr="00A91A0F" w:rsidRDefault="00A91A0F" w:rsidP="006D7332">
      <w:pPr>
        <w:pStyle w:val="FORMULAIRE10"/>
        <w:numPr>
          <w:ilvl w:val="0"/>
          <w:numId w:val="0"/>
        </w:numPr>
      </w:pPr>
      <w:r>
        <w:t>Volume à stocker pour gérer les pluies courantes</w:t>
      </w:r>
      <w:r w:rsidRPr="00A91A0F">
        <w:t xml:space="preserve"> : </w:t>
      </w:r>
      <w:sdt>
        <w:sdtPr>
          <w:id w:val="-889184753"/>
          <w:text/>
        </w:sdtPr>
        <w:sdtEndPr/>
        <w:sdtContent>
          <w:r w:rsidR="00615BA1">
            <w:t>..........</w:t>
          </w:r>
        </w:sdtContent>
      </w:sdt>
      <w:r w:rsidR="00615BA1">
        <w:t xml:space="preserve"> </w:t>
      </w:r>
      <w:r w:rsidRPr="00A91A0F">
        <w:t>m</w:t>
      </w:r>
      <w:r w:rsidRPr="00A91A0F">
        <w:rPr>
          <w:vertAlign w:val="superscript"/>
        </w:rPr>
        <w:t>3</w:t>
      </w:r>
    </w:p>
    <w:p w14:paraId="15E2AA53" w14:textId="77777777" w:rsidR="00A91A0F" w:rsidRPr="00A91A0F" w:rsidRDefault="00A91A0F" w:rsidP="006D7332">
      <w:pPr>
        <w:pStyle w:val="FORMULAIRE10"/>
        <w:numPr>
          <w:ilvl w:val="0"/>
          <w:numId w:val="0"/>
        </w:numPr>
      </w:pPr>
      <w:r>
        <w:t>Surface d’infiltration à mobiliser pour gérer les pluies courantes</w:t>
      </w:r>
      <w:r w:rsidRPr="00A91A0F">
        <w:t xml:space="preserve"> : </w:t>
      </w:r>
      <w:sdt>
        <w:sdtPr>
          <w:id w:val="969942447"/>
          <w:text/>
        </w:sdtPr>
        <w:sdtEndPr/>
        <w:sdtContent>
          <w:r w:rsidR="00615BA1">
            <w:t>..........</w:t>
          </w:r>
        </w:sdtContent>
      </w:sdt>
      <w:r w:rsidRPr="00A91A0F">
        <w:t>m</w:t>
      </w:r>
      <w:r>
        <w:rPr>
          <w:vertAlign w:val="superscript"/>
        </w:rPr>
        <w:t>2</w:t>
      </w:r>
    </w:p>
    <w:p w14:paraId="33ACFDAE" w14:textId="77777777" w:rsidR="00F23F2A" w:rsidRDefault="00F23F2A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14:paraId="0E8CD9A6" w14:textId="77777777" w:rsidR="00B546B7" w:rsidRDefault="00B546B7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14:paraId="4C867C30" w14:textId="77777777" w:rsidR="00A91A0F" w:rsidRPr="00A91A0F" w:rsidRDefault="00A91A0F" w:rsidP="00506FE7">
      <w:pPr>
        <w:pStyle w:val="AIDESTitre3"/>
        <w:numPr>
          <w:ilvl w:val="0"/>
          <w:numId w:val="0"/>
        </w:numPr>
        <w:spacing w:before="0" w:after="60"/>
        <w:jc w:val="both"/>
        <w:rPr>
          <w:rFonts w:asciiTheme="minorHAnsi" w:hAnsiTheme="minorHAnsi"/>
          <w:bCs w:val="0"/>
          <w:smallCaps w:val="0"/>
          <w:color w:val="1F497D" w:themeColor="text2"/>
          <w:szCs w:val="20"/>
        </w:rPr>
      </w:pPr>
      <w:r>
        <w:rPr>
          <w:rFonts w:asciiTheme="minorHAnsi" w:hAnsiTheme="minorHAnsi"/>
          <w:bCs w:val="0"/>
          <w:smallCaps w:val="0"/>
          <w:color w:val="1F497D" w:themeColor="text2"/>
          <w:szCs w:val="20"/>
        </w:rPr>
        <w:t xml:space="preserve">Gestion des </w:t>
      </w:r>
      <w:r w:rsidRPr="00A91A0F">
        <w:rPr>
          <w:rFonts w:asciiTheme="minorHAnsi" w:hAnsiTheme="minorHAnsi"/>
          <w:bCs w:val="0"/>
          <w:smallCaps w:val="0"/>
          <w:color w:val="1F497D" w:themeColor="text2"/>
          <w:szCs w:val="20"/>
          <w:u w:val="single"/>
        </w:rPr>
        <w:t>pluies fortes</w:t>
      </w:r>
      <w:r>
        <w:rPr>
          <w:rFonts w:asciiTheme="minorHAnsi" w:hAnsiTheme="minorHAnsi"/>
          <w:bCs w:val="0"/>
          <w:smallCaps w:val="0"/>
          <w:color w:val="1F497D" w:themeColor="text2"/>
          <w:szCs w:val="20"/>
        </w:rPr>
        <w:t xml:space="preserve"> sur l’ensemble du site</w:t>
      </w:r>
    </w:p>
    <w:p w14:paraId="5E5710D5" w14:textId="77777777" w:rsidR="00A91A0F" w:rsidRPr="00A91A0F" w:rsidRDefault="00A91A0F" w:rsidP="00CD2D04">
      <w:pPr>
        <w:pStyle w:val="Paragraphedeliste"/>
        <w:autoSpaceDE w:val="0"/>
        <w:autoSpaceDN w:val="0"/>
        <w:adjustRightInd w:val="0"/>
        <w:spacing w:before="60"/>
        <w:ind w:left="0"/>
        <w:contextualSpacing w:val="0"/>
        <w:rPr>
          <w:rFonts w:asciiTheme="minorHAnsi" w:hAnsiTheme="minorHAnsi" w:cs="Arial"/>
          <w:bCs/>
          <w:sz w:val="20"/>
          <w:szCs w:val="20"/>
        </w:rPr>
      </w:pPr>
      <w:r w:rsidRPr="00A91A0F">
        <w:rPr>
          <w:rFonts w:asciiTheme="minorHAnsi" w:hAnsiTheme="minorHAnsi" w:cs="Arial"/>
          <w:bCs/>
          <w:sz w:val="20"/>
          <w:szCs w:val="20"/>
        </w:rPr>
        <w:t xml:space="preserve">Décrire les modes de gestion des pluies fortes </w:t>
      </w:r>
      <w:r w:rsidRPr="00C87132">
        <w:rPr>
          <w:rFonts w:asciiTheme="minorHAnsi" w:hAnsiTheme="minorHAnsi" w:cs="Arial"/>
          <w:bCs/>
          <w:i/>
          <w:sz w:val="18"/>
          <w:szCs w:val="20"/>
        </w:rPr>
        <w:t>(type d’ouvrage et volumes stockés, dimensions, conception, débit de fuite, régulation)</w:t>
      </w:r>
      <w:r w:rsidR="00CD2D04">
        <w:rPr>
          <w:rFonts w:asciiTheme="minorHAnsi" w:hAnsiTheme="minorHAnsi" w:cs="Arial"/>
          <w:bCs/>
          <w:i/>
          <w:sz w:val="18"/>
          <w:szCs w:val="20"/>
        </w:rPr>
        <w:t xml:space="preserve"> -</w:t>
      </w:r>
      <w:r w:rsidR="00CD2D04">
        <w:rPr>
          <w:rFonts w:asciiTheme="minorHAnsi" w:hAnsiTheme="minorHAnsi" w:cs="Arial"/>
          <w:bCs/>
          <w:sz w:val="20"/>
          <w:szCs w:val="20"/>
        </w:rPr>
        <w:t>p</w:t>
      </w:r>
      <w:r w:rsidRPr="00A91A0F">
        <w:rPr>
          <w:rFonts w:asciiTheme="minorHAnsi" w:hAnsiTheme="minorHAnsi" w:cs="Arial"/>
          <w:bCs/>
          <w:sz w:val="20"/>
          <w:szCs w:val="20"/>
        </w:rPr>
        <w:t>récise</w:t>
      </w:r>
      <w:r w:rsidR="006D2B10">
        <w:rPr>
          <w:rFonts w:asciiTheme="minorHAnsi" w:hAnsiTheme="minorHAnsi" w:cs="Arial"/>
          <w:bCs/>
          <w:sz w:val="20"/>
          <w:szCs w:val="20"/>
        </w:rPr>
        <w:t>z</w:t>
      </w:r>
      <w:r w:rsidRPr="00A91A0F">
        <w:rPr>
          <w:rFonts w:asciiTheme="minorHAnsi" w:hAnsiTheme="minorHAnsi" w:cs="Arial"/>
          <w:bCs/>
          <w:sz w:val="20"/>
          <w:szCs w:val="20"/>
        </w:rPr>
        <w:t xml:space="preserve"> s’il s’agit d’un ouvrage de pleine terre ou non  </w:t>
      </w:r>
      <w:r w:rsidRPr="00C87132">
        <w:rPr>
          <w:rFonts w:asciiTheme="minorHAnsi" w:hAnsiTheme="minorHAnsi" w:cs="Arial"/>
          <w:bCs/>
          <w:i/>
          <w:sz w:val="18"/>
          <w:szCs w:val="20"/>
        </w:rPr>
        <w:t>(est considérée comme « de pleine terre » une surface dont le sol et le sous-sol ne sont pas rendus étanches par d’éventuels membranes synthétiques, dalles bétons,…)</w:t>
      </w:r>
    </w:p>
    <w:p w14:paraId="4D2D9B96" w14:textId="77777777" w:rsidR="00A91A0F" w:rsidRPr="00A91A0F" w:rsidRDefault="00A91A0F" w:rsidP="00506FE7">
      <w:pPr>
        <w:pStyle w:val="Paragraphedeliste"/>
        <w:autoSpaceDE w:val="0"/>
        <w:autoSpaceDN w:val="0"/>
        <w:adjustRightInd w:val="0"/>
        <w:spacing w:before="60"/>
        <w:ind w:left="0"/>
        <w:contextualSpacing w:val="0"/>
        <w:jc w:val="both"/>
        <w:rPr>
          <w:rFonts w:asciiTheme="minorHAnsi" w:hAnsiTheme="minorHAnsi" w:cs="Arial"/>
          <w:bCs/>
          <w:sz w:val="20"/>
          <w:szCs w:val="20"/>
        </w:rPr>
      </w:pPr>
      <w:r w:rsidRPr="00A91A0F">
        <w:rPr>
          <w:rFonts w:asciiTheme="minorHAnsi" w:hAnsiTheme="minorHAnsi" w:cs="Arial"/>
          <w:bCs/>
          <w:sz w:val="20"/>
          <w:szCs w:val="20"/>
        </w:rPr>
        <w:t>Par ouvrage :</w:t>
      </w:r>
    </w:p>
    <w:p w14:paraId="69B6AC05" w14:textId="77777777" w:rsidR="00A91A0F" w:rsidRPr="00A91A0F" w:rsidRDefault="00A91A0F" w:rsidP="00B734CD">
      <w:pPr>
        <w:pStyle w:val="FORMULAIRE10"/>
        <w:ind w:left="567" w:hanging="283"/>
      </w:pPr>
      <w:r w:rsidRPr="00A91A0F">
        <w:t xml:space="preserve">Hauteur maximale de lame d’eau stockée : </w:t>
      </w:r>
      <w:sdt>
        <w:sdtPr>
          <w:id w:val="1086578371"/>
          <w:text/>
        </w:sdtPr>
        <w:sdtEndPr/>
        <w:sdtContent>
          <w:r w:rsidR="00615BA1">
            <w:t>..........</w:t>
          </w:r>
        </w:sdtContent>
      </w:sdt>
      <w:r w:rsidR="00615BA1">
        <w:t xml:space="preserve"> </w:t>
      </w:r>
      <w:r w:rsidRPr="00A91A0F">
        <w:t>cm</w:t>
      </w:r>
    </w:p>
    <w:p w14:paraId="1FF2368D" w14:textId="77777777" w:rsidR="00A91A0F" w:rsidRPr="00A91A0F" w:rsidRDefault="00A91A0F" w:rsidP="00B734CD">
      <w:pPr>
        <w:pStyle w:val="FORMULAIRE10"/>
        <w:ind w:left="567" w:hanging="283"/>
      </w:pPr>
      <w:r w:rsidRPr="00A91A0F">
        <w:t xml:space="preserve">Volume utile : </w:t>
      </w:r>
      <w:sdt>
        <w:sdtPr>
          <w:id w:val="-1499031110"/>
          <w:text/>
        </w:sdtPr>
        <w:sdtEndPr/>
        <w:sdtContent>
          <w:r w:rsidR="00615BA1">
            <w:t>..........</w:t>
          </w:r>
        </w:sdtContent>
      </w:sdt>
      <w:r w:rsidR="00615BA1">
        <w:t xml:space="preserve"> </w:t>
      </w:r>
      <w:r w:rsidRPr="00A91A0F">
        <w:t>m</w:t>
      </w:r>
      <w:r w:rsidRPr="00A91A0F">
        <w:rPr>
          <w:vertAlign w:val="superscript"/>
        </w:rPr>
        <w:t>3</w:t>
      </w:r>
    </w:p>
    <w:p w14:paraId="2A2386EE" w14:textId="77777777" w:rsidR="00A91A0F" w:rsidRPr="00A91A0F" w:rsidRDefault="00A91A0F" w:rsidP="00B734CD">
      <w:pPr>
        <w:pStyle w:val="FORMULAIRE10"/>
        <w:ind w:left="567" w:hanging="283"/>
      </w:pPr>
      <w:r w:rsidRPr="00A91A0F">
        <w:t>Surface d’infiltration mobilisée</w:t>
      </w:r>
      <w:r w:rsidR="006D7332">
        <w:t> :</w:t>
      </w:r>
      <w:sdt>
        <w:sdtPr>
          <w:id w:val="-745811277"/>
          <w:text/>
        </w:sdtPr>
        <w:sdtEndPr/>
        <w:sdtContent>
          <w:r w:rsidR="006D7332">
            <w:t>..........</w:t>
          </w:r>
        </w:sdtContent>
      </w:sdt>
      <w:r w:rsidR="006D7332">
        <w:t xml:space="preserve"> </w:t>
      </w:r>
      <w:r w:rsidR="00615BA1">
        <w:t xml:space="preserve"> </w:t>
      </w:r>
      <w:r w:rsidRPr="00A91A0F">
        <w:t>m</w:t>
      </w:r>
      <w:r w:rsidRPr="00A91A0F">
        <w:rPr>
          <w:vertAlign w:val="superscript"/>
        </w:rPr>
        <w:t>2</w:t>
      </w:r>
    </w:p>
    <w:p w14:paraId="2FFC2BC8" w14:textId="77777777" w:rsidR="00F23F2A" w:rsidRDefault="00F23F2A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14:paraId="782870E5" w14:textId="77777777" w:rsidR="00B546B7" w:rsidRDefault="00B546B7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14:paraId="427FE7D8" w14:textId="77777777" w:rsidR="00A91A0F" w:rsidRPr="00A91A0F" w:rsidRDefault="00A91A0F" w:rsidP="00506FE7">
      <w:pPr>
        <w:pStyle w:val="AIDESTitre3"/>
        <w:numPr>
          <w:ilvl w:val="0"/>
          <w:numId w:val="0"/>
        </w:numPr>
        <w:spacing w:before="0" w:after="60"/>
        <w:jc w:val="both"/>
        <w:rPr>
          <w:rFonts w:asciiTheme="minorHAnsi" w:hAnsiTheme="minorHAnsi"/>
          <w:bCs w:val="0"/>
          <w:smallCaps w:val="0"/>
          <w:color w:val="1F497D" w:themeColor="text2"/>
          <w:szCs w:val="20"/>
        </w:rPr>
      </w:pPr>
      <w:r>
        <w:rPr>
          <w:rFonts w:asciiTheme="minorHAnsi" w:hAnsiTheme="minorHAnsi"/>
          <w:bCs w:val="0"/>
          <w:smallCaps w:val="0"/>
          <w:color w:val="1F497D" w:themeColor="text2"/>
          <w:szCs w:val="20"/>
        </w:rPr>
        <w:t xml:space="preserve">Gestion des </w:t>
      </w:r>
      <w:r w:rsidRPr="00A91A0F">
        <w:rPr>
          <w:rFonts w:asciiTheme="minorHAnsi" w:hAnsiTheme="minorHAnsi"/>
          <w:bCs w:val="0"/>
          <w:smallCaps w:val="0"/>
          <w:color w:val="1F497D" w:themeColor="text2"/>
          <w:szCs w:val="20"/>
        </w:rPr>
        <w:t>ouvrages</w:t>
      </w:r>
    </w:p>
    <w:p w14:paraId="3FEE1D9D" w14:textId="77777777" w:rsidR="00A91A0F" w:rsidRDefault="00A91A0F" w:rsidP="00506FE7">
      <w:pPr>
        <w:pStyle w:val="Paragraphedeliste"/>
        <w:autoSpaceDE w:val="0"/>
        <w:autoSpaceDN w:val="0"/>
        <w:adjustRightInd w:val="0"/>
        <w:ind w:left="0"/>
        <w:jc w:val="both"/>
        <w:rPr>
          <w:rFonts w:asciiTheme="minorHAnsi" w:hAnsiTheme="minorHAnsi" w:cs="Arial"/>
          <w:bCs/>
          <w:sz w:val="20"/>
          <w:szCs w:val="20"/>
        </w:rPr>
      </w:pPr>
      <w:r w:rsidRPr="00A91A0F">
        <w:rPr>
          <w:rFonts w:asciiTheme="minorHAnsi" w:hAnsiTheme="minorHAnsi" w:cs="Arial"/>
          <w:bCs/>
          <w:sz w:val="20"/>
          <w:szCs w:val="20"/>
        </w:rPr>
        <w:t>Décrire les modes d</w:t>
      </w:r>
      <w:r>
        <w:rPr>
          <w:rFonts w:asciiTheme="minorHAnsi" w:hAnsiTheme="minorHAnsi" w:cs="Arial"/>
          <w:bCs/>
          <w:sz w:val="20"/>
          <w:szCs w:val="20"/>
        </w:rPr>
        <w:t xml:space="preserve">’entretien et de gestion des ouvrages </w:t>
      </w:r>
      <w:r w:rsidRPr="00C87132">
        <w:rPr>
          <w:rFonts w:asciiTheme="minorHAnsi" w:hAnsiTheme="minorHAnsi" w:cs="Arial"/>
          <w:bCs/>
          <w:i/>
          <w:sz w:val="18"/>
          <w:szCs w:val="20"/>
        </w:rPr>
        <w:t>(qui, comment, quel coût ?)</w:t>
      </w:r>
    </w:p>
    <w:p w14:paraId="2CF2E934" w14:textId="77777777" w:rsidR="00F23F2A" w:rsidRDefault="00F23F2A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14:paraId="7DE92935" w14:textId="77777777" w:rsidR="00F23F2A" w:rsidRDefault="00F23F2A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14:paraId="74DED4BB" w14:textId="77777777" w:rsidR="00A91A0F" w:rsidRPr="00C015F1" w:rsidRDefault="00A91A0F" w:rsidP="00506FE7">
      <w:pPr>
        <w:spacing w:after="120"/>
        <w:jc w:val="both"/>
        <w:rPr>
          <w:rFonts w:asciiTheme="minorHAnsi" w:hAnsiTheme="minorHAnsi"/>
          <w:b/>
          <w:smallCaps/>
          <w:color w:val="0088C0"/>
          <w:szCs w:val="22"/>
        </w:rPr>
      </w:pPr>
      <w:r>
        <w:rPr>
          <w:rFonts w:asciiTheme="minorHAnsi" w:hAnsiTheme="minorHAnsi"/>
          <w:b/>
          <w:smallCaps/>
          <w:color w:val="0088C0"/>
          <w:szCs w:val="22"/>
        </w:rPr>
        <w:t>RÉCEPTION DES TRAVAUX</w:t>
      </w:r>
      <w:r w:rsidRPr="00C015F1">
        <w:rPr>
          <w:rFonts w:asciiTheme="minorHAnsi" w:hAnsiTheme="minorHAnsi"/>
          <w:b/>
          <w:smallCaps/>
          <w:color w:val="0088C0"/>
          <w:szCs w:val="22"/>
        </w:rPr>
        <w:t> :</w:t>
      </w:r>
    </w:p>
    <w:p w14:paraId="2393FB27" w14:textId="77777777" w:rsidR="00A91A0F" w:rsidRDefault="00A8574D" w:rsidP="00506FE7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Décrire les m</w:t>
      </w:r>
      <w:r w:rsidR="00A91A0F">
        <w:rPr>
          <w:rFonts w:asciiTheme="minorHAnsi" w:hAnsiTheme="minorHAnsi" w:cs="Arial"/>
          <w:bCs/>
          <w:sz w:val="20"/>
          <w:szCs w:val="20"/>
        </w:rPr>
        <w:t>odalités de réception permettant de vérifier la bonne gestion des eaux pluviales</w:t>
      </w:r>
    </w:p>
    <w:p w14:paraId="7F16CC53" w14:textId="77777777" w:rsidR="00F23F2A" w:rsidRDefault="00F23F2A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14:paraId="28A97F18" w14:textId="77777777" w:rsidR="00F23F2A" w:rsidRDefault="00F23F2A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14:paraId="097D87C6" w14:textId="77777777" w:rsidR="00A91A0F" w:rsidRPr="00C015F1" w:rsidRDefault="00A91A0F" w:rsidP="00506FE7">
      <w:pPr>
        <w:spacing w:after="120"/>
        <w:jc w:val="both"/>
        <w:rPr>
          <w:rFonts w:asciiTheme="minorHAnsi" w:hAnsiTheme="minorHAnsi"/>
          <w:b/>
          <w:smallCaps/>
          <w:color w:val="0088C0"/>
          <w:szCs w:val="22"/>
        </w:rPr>
      </w:pPr>
      <w:r>
        <w:rPr>
          <w:rFonts w:asciiTheme="minorHAnsi" w:hAnsiTheme="minorHAnsi"/>
          <w:b/>
          <w:smallCaps/>
          <w:color w:val="0088C0"/>
          <w:szCs w:val="22"/>
        </w:rPr>
        <w:t>COÛT DES TRAVAUX</w:t>
      </w:r>
      <w:r w:rsidRPr="00C015F1">
        <w:rPr>
          <w:rFonts w:asciiTheme="minorHAnsi" w:hAnsiTheme="minorHAnsi"/>
          <w:b/>
          <w:smallCaps/>
          <w:color w:val="0088C0"/>
          <w:szCs w:val="22"/>
        </w:rPr>
        <w:t> 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2835"/>
      </w:tblGrid>
      <w:tr w:rsidR="00322921" w:rsidRPr="00101C5C" w14:paraId="3C7C3A16" w14:textId="77777777" w:rsidTr="00D2727B">
        <w:trPr>
          <w:trHeight w:val="510"/>
        </w:trPr>
        <w:tc>
          <w:tcPr>
            <w:tcW w:w="7655" w:type="dxa"/>
            <w:tcBorders>
              <w:top w:val="single" w:sz="4" w:space="0" w:color="0088C0"/>
            </w:tcBorders>
            <w:shd w:val="clear" w:color="auto" w:fill="auto"/>
            <w:vAlign w:val="center"/>
          </w:tcPr>
          <w:p w14:paraId="2FCE786B" w14:textId="77777777" w:rsidR="00322921" w:rsidRPr="00D67F45" w:rsidRDefault="00322921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Etudes préalables</w:t>
            </w:r>
          </w:p>
        </w:tc>
        <w:tc>
          <w:tcPr>
            <w:tcW w:w="2835" w:type="dxa"/>
            <w:tcBorders>
              <w:top w:val="single" w:sz="4" w:space="0" w:color="0088C0"/>
            </w:tcBorders>
            <w:vAlign w:val="center"/>
          </w:tcPr>
          <w:p w14:paraId="1EEE7146" w14:textId="77777777" w:rsidR="00322921" w:rsidRPr="006D7332" w:rsidRDefault="00C73677" w:rsidP="006D7332">
            <w:pPr>
              <w:pStyle w:val="FORMULAIRE10"/>
              <w:numPr>
                <w:ilvl w:val="0"/>
                <w:numId w:val="0"/>
              </w:numPr>
              <w:ind w:left="284" w:right="317"/>
              <w:jc w:val="right"/>
              <w:rPr>
                <w:rFonts w:asciiTheme="minorHAnsi" w:hAnsiTheme="minorHAnsi" w:cs="Arial"/>
                <w:bCs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Cs w:val="20"/>
                  <w:lang w:val="en-US"/>
                </w:rPr>
                <w:id w:val="-1119451215"/>
                <w:text/>
              </w:sdtPr>
              <w:sdtEndPr/>
              <w:sdtContent>
                <w:r w:rsidR="006D7332">
                  <w:rPr>
                    <w:rFonts w:asciiTheme="minorHAnsi" w:hAnsiTheme="minorHAnsi" w:cs="Arial"/>
                    <w:bCs/>
                    <w:szCs w:val="20"/>
                    <w:lang w:val="en-US"/>
                  </w:rPr>
                  <w:t>…..</w:t>
                </w:r>
              </w:sdtContent>
            </w:sdt>
            <w:r w:rsidR="006D7332" w:rsidRPr="006D7332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="00B546B7" w:rsidRPr="006D7332">
              <w:rPr>
                <w:rFonts w:asciiTheme="minorHAnsi" w:hAnsiTheme="minorHAnsi" w:cs="Arial"/>
                <w:bCs/>
                <w:szCs w:val="20"/>
              </w:rPr>
              <w:t>€ HT</w:t>
            </w:r>
          </w:p>
        </w:tc>
      </w:tr>
      <w:tr w:rsidR="00322921" w:rsidRPr="00101C5C" w14:paraId="52FBB6CA" w14:textId="77777777" w:rsidTr="00D2727B">
        <w:trPr>
          <w:trHeight w:val="510"/>
        </w:trPr>
        <w:tc>
          <w:tcPr>
            <w:tcW w:w="7655" w:type="dxa"/>
            <w:shd w:val="clear" w:color="auto" w:fill="auto"/>
            <w:vAlign w:val="center"/>
          </w:tcPr>
          <w:p w14:paraId="04CD258D" w14:textId="77777777" w:rsidR="00322921" w:rsidRPr="00D67F45" w:rsidRDefault="00322921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Maîtrise d’œuvre</w:t>
            </w:r>
          </w:p>
        </w:tc>
        <w:tc>
          <w:tcPr>
            <w:tcW w:w="2835" w:type="dxa"/>
            <w:vAlign w:val="center"/>
          </w:tcPr>
          <w:p w14:paraId="4D26579B" w14:textId="77777777" w:rsidR="00322921" w:rsidRPr="00D67F45" w:rsidRDefault="00C73677" w:rsidP="006D7332">
            <w:pPr>
              <w:pStyle w:val="FORMULAIRE10"/>
              <w:numPr>
                <w:ilvl w:val="0"/>
                <w:numId w:val="0"/>
              </w:numPr>
              <w:ind w:left="284" w:right="317"/>
              <w:jc w:val="right"/>
              <w:rPr>
                <w:rFonts w:asciiTheme="minorHAnsi" w:hAnsiTheme="minorHAnsi" w:cs="Arial"/>
                <w:bCs/>
                <w:szCs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bCs/>
                  <w:szCs w:val="20"/>
                  <w:lang w:val="en-US"/>
                </w:rPr>
                <w:id w:val="-1369529299"/>
                <w:text/>
              </w:sdtPr>
              <w:sdtEndPr/>
              <w:sdtContent>
                <w:r w:rsidR="006D7332">
                  <w:rPr>
                    <w:rFonts w:asciiTheme="minorHAnsi" w:hAnsiTheme="minorHAnsi" w:cs="Arial"/>
                    <w:bCs/>
                    <w:szCs w:val="20"/>
                    <w:lang w:val="en-US"/>
                  </w:rPr>
                  <w:t>…..</w:t>
                </w:r>
              </w:sdtContent>
            </w:sdt>
            <w:r w:rsidR="00B546B7" w:rsidRPr="006D7332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="00B546B7">
              <w:rPr>
                <w:rFonts w:asciiTheme="minorHAnsi" w:hAnsiTheme="minorHAnsi" w:cs="Arial"/>
                <w:bCs/>
                <w:szCs w:val="20"/>
                <w:lang w:val="en-US"/>
              </w:rPr>
              <w:t>€ HT</w:t>
            </w:r>
          </w:p>
        </w:tc>
      </w:tr>
      <w:tr w:rsidR="00322921" w:rsidRPr="00101C5C" w14:paraId="0AA74C07" w14:textId="77777777" w:rsidTr="00D2727B">
        <w:trPr>
          <w:trHeight w:val="510"/>
        </w:trPr>
        <w:tc>
          <w:tcPr>
            <w:tcW w:w="7655" w:type="dxa"/>
            <w:shd w:val="clear" w:color="auto" w:fill="auto"/>
            <w:vAlign w:val="center"/>
          </w:tcPr>
          <w:p w14:paraId="1DA0494A" w14:textId="77777777" w:rsidR="00322921" w:rsidRPr="00322921" w:rsidRDefault="00322921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Travaux liés à la désimperméabilisation des surfaces existantes</w:t>
            </w:r>
          </w:p>
        </w:tc>
        <w:tc>
          <w:tcPr>
            <w:tcW w:w="2835" w:type="dxa"/>
            <w:vAlign w:val="center"/>
          </w:tcPr>
          <w:p w14:paraId="2928508F" w14:textId="77777777" w:rsidR="00322921" w:rsidRPr="006D7332" w:rsidRDefault="00C73677" w:rsidP="006D7332">
            <w:pPr>
              <w:pStyle w:val="FORMULAIRE10"/>
              <w:numPr>
                <w:ilvl w:val="0"/>
                <w:numId w:val="0"/>
              </w:numPr>
              <w:ind w:left="284" w:right="317"/>
              <w:jc w:val="right"/>
              <w:rPr>
                <w:rFonts w:asciiTheme="minorHAnsi" w:hAnsiTheme="minorHAnsi" w:cs="Arial"/>
                <w:bCs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Cs w:val="20"/>
                  <w:lang w:val="en-US"/>
                </w:rPr>
                <w:id w:val="82957424"/>
                <w:text/>
              </w:sdtPr>
              <w:sdtEndPr/>
              <w:sdtContent>
                <w:r w:rsidR="006D7332">
                  <w:rPr>
                    <w:rFonts w:asciiTheme="minorHAnsi" w:hAnsiTheme="minorHAnsi" w:cs="Arial"/>
                    <w:bCs/>
                    <w:szCs w:val="20"/>
                    <w:lang w:val="en-US"/>
                  </w:rPr>
                  <w:t>…..</w:t>
                </w:r>
              </w:sdtContent>
            </w:sdt>
            <w:r w:rsidR="006D7332" w:rsidRPr="006D7332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="00B546B7" w:rsidRPr="006D7332">
              <w:rPr>
                <w:rFonts w:asciiTheme="minorHAnsi" w:hAnsiTheme="minorHAnsi" w:cs="Arial"/>
                <w:bCs/>
                <w:szCs w:val="20"/>
              </w:rPr>
              <w:t>€ HT</w:t>
            </w:r>
          </w:p>
        </w:tc>
      </w:tr>
      <w:tr w:rsidR="00322921" w:rsidRPr="00101C5C" w14:paraId="15B892B7" w14:textId="77777777" w:rsidTr="00D2727B">
        <w:trPr>
          <w:trHeight w:val="510"/>
        </w:trPr>
        <w:tc>
          <w:tcPr>
            <w:tcW w:w="7655" w:type="dxa"/>
            <w:shd w:val="clear" w:color="auto" w:fill="auto"/>
            <w:vAlign w:val="center"/>
          </w:tcPr>
          <w:p w14:paraId="4F1C665C" w14:textId="77777777" w:rsidR="00322921" w:rsidRPr="00322921" w:rsidRDefault="00322921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Travaux visant à préserver les surfaces perméables dont espaces verts</w:t>
            </w:r>
          </w:p>
        </w:tc>
        <w:tc>
          <w:tcPr>
            <w:tcW w:w="2835" w:type="dxa"/>
            <w:vAlign w:val="center"/>
          </w:tcPr>
          <w:p w14:paraId="0F8FABA5" w14:textId="77777777" w:rsidR="00322921" w:rsidRPr="006D7332" w:rsidRDefault="00C73677" w:rsidP="006D7332">
            <w:pPr>
              <w:pStyle w:val="FORMULAIRE10"/>
              <w:numPr>
                <w:ilvl w:val="0"/>
                <w:numId w:val="0"/>
              </w:numPr>
              <w:ind w:left="284" w:right="317"/>
              <w:jc w:val="right"/>
              <w:rPr>
                <w:rFonts w:asciiTheme="minorHAnsi" w:hAnsiTheme="minorHAnsi" w:cs="Arial"/>
                <w:bCs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Cs w:val="20"/>
                  <w:lang w:val="en-US"/>
                </w:rPr>
                <w:id w:val="309059750"/>
                <w:text/>
              </w:sdtPr>
              <w:sdtEndPr/>
              <w:sdtContent>
                <w:r w:rsidR="006D7332">
                  <w:rPr>
                    <w:rFonts w:asciiTheme="minorHAnsi" w:hAnsiTheme="minorHAnsi" w:cs="Arial"/>
                    <w:bCs/>
                    <w:szCs w:val="20"/>
                    <w:lang w:val="en-US"/>
                  </w:rPr>
                  <w:t>…..</w:t>
                </w:r>
              </w:sdtContent>
            </w:sdt>
            <w:r w:rsidR="006D7332" w:rsidRPr="006D7332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="00B546B7" w:rsidRPr="006D7332">
              <w:rPr>
                <w:rFonts w:asciiTheme="minorHAnsi" w:hAnsiTheme="minorHAnsi" w:cs="Arial"/>
                <w:bCs/>
                <w:szCs w:val="20"/>
              </w:rPr>
              <w:t>€ HT</w:t>
            </w:r>
          </w:p>
        </w:tc>
      </w:tr>
      <w:tr w:rsidR="00322921" w:rsidRPr="00101C5C" w14:paraId="45B6E2B9" w14:textId="77777777" w:rsidTr="00D2727B">
        <w:trPr>
          <w:trHeight w:val="510"/>
        </w:trPr>
        <w:tc>
          <w:tcPr>
            <w:tcW w:w="7655" w:type="dxa"/>
            <w:shd w:val="clear" w:color="auto" w:fill="auto"/>
            <w:vAlign w:val="center"/>
          </w:tcPr>
          <w:p w14:paraId="64E12BAD" w14:textId="77777777" w:rsidR="00322921" w:rsidRPr="00322921" w:rsidRDefault="00322921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Dispositifs de récupération d’eaux pluviales</w:t>
            </w:r>
          </w:p>
        </w:tc>
        <w:tc>
          <w:tcPr>
            <w:tcW w:w="2835" w:type="dxa"/>
            <w:vAlign w:val="center"/>
          </w:tcPr>
          <w:p w14:paraId="2D558AB4" w14:textId="77777777" w:rsidR="00322921" w:rsidRPr="006D7332" w:rsidRDefault="00C73677" w:rsidP="006D7332">
            <w:pPr>
              <w:pStyle w:val="FORMULAIRE10"/>
              <w:numPr>
                <w:ilvl w:val="0"/>
                <w:numId w:val="0"/>
              </w:numPr>
              <w:ind w:left="284" w:right="317"/>
              <w:jc w:val="right"/>
              <w:rPr>
                <w:rFonts w:asciiTheme="minorHAnsi" w:hAnsiTheme="minorHAnsi" w:cs="Arial"/>
                <w:bCs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Cs w:val="20"/>
                  <w:lang w:val="en-US"/>
                </w:rPr>
                <w:id w:val="1971479383"/>
                <w:text/>
              </w:sdtPr>
              <w:sdtEndPr/>
              <w:sdtContent>
                <w:r w:rsidR="006D7332">
                  <w:rPr>
                    <w:rFonts w:asciiTheme="minorHAnsi" w:hAnsiTheme="minorHAnsi" w:cs="Arial"/>
                    <w:bCs/>
                    <w:szCs w:val="20"/>
                    <w:lang w:val="en-US"/>
                  </w:rPr>
                  <w:t>…..</w:t>
                </w:r>
              </w:sdtContent>
            </w:sdt>
            <w:r w:rsidR="006D7332" w:rsidRPr="006D7332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="00B546B7" w:rsidRPr="006D7332">
              <w:rPr>
                <w:rFonts w:asciiTheme="minorHAnsi" w:hAnsiTheme="minorHAnsi" w:cs="Arial"/>
                <w:bCs/>
                <w:szCs w:val="20"/>
              </w:rPr>
              <w:t>€ HT</w:t>
            </w:r>
          </w:p>
        </w:tc>
      </w:tr>
      <w:tr w:rsidR="00322921" w:rsidRPr="00101C5C" w14:paraId="5755BBAB" w14:textId="77777777" w:rsidTr="00D2727B">
        <w:trPr>
          <w:trHeight w:val="510"/>
        </w:trPr>
        <w:tc>
          <w:tcPr>
            <w:tcW w:w="7655" w:type="dxa"/>
            <w:shd w:val="clear" w:color="auto" w:fill="auto"/>
            <w:vAlign w:val="center"/>
          </w:tcPr>
          <w:p w14:paraId="1424AA0D" w14:textId="77777777" w:rsidR="00322921" w:rsidRPr="00322921" w:rsidRDefault="00322921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Dispositifs d’infiltration/évapotranspiration des pluies courantes à ciel ouvert</w:t>
            </w:r>
          </w:p>
        </w:tc>
        <w:tc>
          <w:tcPr>
            <w:tcW w:w="2835" w:type="dxa"/>
            <w:vAlign w:val="center"/>
          </w:tcPr>
          <w:p w14:paraId="5D9C7C34" w14:textId="77777777" w:rsidR="00322921" w:rsidRPr="006D7332" w:rsidRDefault="00C73677" w:rsidP="006D7332">
            <w:pPr>
              <w:pStyle w:val="FORMULAIRE10"/>
              <w:numPr>
                <w:ilvl w:val="0"/>
                <w:numId w:val="0"/>
              </w:numPr>
              <w:ind w:left="284" w:right="317"/>
              <w:jc w:val="right"/>
              <w:rPr>
                <w:rFonts w:asciiTheme="minorHAnsi" w:hAnsiTheme="minorHAnsi" w:cs="Arial"/>
                <w:bCs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Cs w:val="20"/>
                  <w:lang w:val="en-US"/>
                </w:rPr>
                <w:id w:val="1707988164"/>
                <w:text/>
              </w:sdtPr>
              <w:sdtEndPr/>
              <w:sdtContent>
                <w:r w:rsidR="006D7332">
                  <w:rPr>
                    <w:rFonts w:asciiTheme="minorHAnsi" w:hAnsiTheme="minorHAnsi" w:cs="Arial"/>
                    <w:bCs/>
                    <w:szCs w:val="20"/>
                    <w:lang w:val="en-US"/>
                  </w:rPr>
                  <w:t>…..</w:t>
                </w:r>
              </w:sdtContent>
            </w:sdt>
            <w:r w:rsidR="006D7332" w:rsidRPr="006D7332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="00B546B7" w:rsidRPr="006D7332">
              <w:rPr>
                <w:rFonts w:asciiTheme="minorHAnsi" w:hAnsiTheme="minorHAnsi" w:cs="Arial"/>
                <w:bCs/>
                <w:szCs w:val="20"/>
              </w:rPr>
              <w:t>€ HT</w:t>
            </w:r>
          </w:p>
        </w:tc>
      </w:tr>
      <w:tr w:rsidR="00322921" w:rsidRPr="00101C5C" w14:paraId="4C9284DB" w14:textId="77777777" w:rsidTr="00D2727B">
        <w:trPr>
          <w:trHeight w:val="510"/>
        </w:trPr>
        <w:tc>
          <w:tcPr>
            <w:tcW w:w="7655" w:type="dxa"/>
            <w:shd w:val="clear" w:color="auto" w:fill="auto"/>
            <w:vAlign w:val="center"/>
          </w:tcPr>
          <w:p w14:paraId="0F0D74BA" w14:textId="77777777" w:rsidR="00322921" w:rsidRPr="00322921" w:rsidRDefault="00322921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Dispositifs de stockage/restitution des pluies fortes à l’aval des dispositifs de gestion des pluies courantes à ciel ouvert</w:t>
            </w:r>
          </w:p>
        </w:tc>
        <w:tc>
          <w:tcPr>
            <w:tcW w:w="2835" w:type="dxa"/>
            <w:vAlign w:val="center"/>
          </w:tcPr>
          <w:p w14:paraId="1243C2BD" w14:textId="77777777" w:rsidR="00322921" w:rsidRPr="006D7332" w:rsidRDefault="00C73677" w:rsidP="006D7332">
            <w:pPr>
              <w:pStyle w:val="FORMULAIRE10"/>
              <w:numPr>
                <w:ilvl w:val="0"/>
                <w:numId w:val="0"/>
              </w:numPr>
              <w:ind w:left="284" w:right="317"/>
              <w:jc w:val="right"/>
              <w:rPr>
                <w:rFonts w:asciiTheme="minorHAnsi" w:hAnsiTheme="minorHAnsi" w:cs="Arial"/>
                <w:bCs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Cs w:val="20"/>
                  <w:lang w:val="en-US"/>
                </w:rPr>
                <w:id w:val="891155342"/>
                <w:text/>
              </w:sdtPr>
              <w:sdtEndPr/>
              <w:sdtContent>
                <w:r w:rsidR="006D7332">
                  <w:rPr>
                    <w:rFonts w:asciiTheme="minorHAnsi" w:hAnsiTheme="minorHAnsi" w:cs="Arial"/>
                    <w:bCs/>
                    <w:szCs w:val="20"/>
                    <w:lang w:val="en-US"/>
                  </w:rPr>
                  <w:t>…..</w:t>
                </w:r>
              </w:sdtContent>
            </w:sdt>
            <w:r w:rsidR="006D7332" w:rsidRPr="006D7332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="00B546B7" w:rsidRPr="006D7332">
              <w:rPr>
                <w:rFonts w:asciiTheme="minorHAnsi" w:hAnsiTheme="minorHAnsi" w:cs="Arial"/>
                <w:bCs/>
                <w:szCs w:val="20"/>
              </w:rPr>
              <w:t>€ HT</w:t>
            </w:r>
          </w:p>
        </w:tc>
      </w:tr>
      <w:tr w:rsidR="00322921" w:rsidRPr="00101C5C" w14:paraId="59C5D10F" w14:textId="77777777" w:rsidTr="00D2727B">
        <w:trPr>
          <w:trHeight w:val="510"/>
        </w:trPr>
        <w:tc>
          <w:tcPr>
            <w:tcW w:w="765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auto"/>
            <w:vAlign w:val="center"/>
          </w:tcPr>
          <w:p w14:paraId="2BFFA83E" w14:textId="77777777" w:rsidR="00322921" w:rsidRPr="00D67F45" w:rsidRDefault="00322921" w:rsidP="00506FE7">
            <w:pPr>
              <w:tabs>
                <w:tab w:val="left" w:pos="38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Réception de travaux</w:t>
            </w:r>
          </w:p>
        </w:tc>
        <w:tc>
          <w:tcPr>
            <w:tcW w:w="283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14:paraId="09E60E78" w14:textId="77777777" w:rsidR="00322921" w:rsidRPr="006D7332" w:rsidRDefault="00C73677" w:rsidP="006D7332">
            <w:pPr>
              <w:pStyle w:val="FORMULAIRE10"/>
              <w:numPr>
                <w:ilvl w:val="0"/>
                <w:numId w:val="0"/>
              </w:numPr>
              <w:ind w:left="284" w:right="317"/>
              <w:jc w:val="right"/>
            </w:pPr>
            <w:sdt>
              <w:sdtPr>
                <w:rPr>
                  <w:lang w:val="en-US"/>
                </w:rPr>
                <w:id w:val="534082590"/>
                <w:text/>
              </w:sdtPr>
              <w:sdtEndPr/>
              <w:sdtContent>
                <w:r w:rsidR="006D7332">
                  <w:rPr>
                    <w:lang w:val="en-US"/>
                  </w:rPr>
                  <w:t>…..</w:t>
                </w:r>
              </w:sdtContent>
            </w:sdt>
            <w:r w:rsidR="006D7332" w:rsidRPr="006D7332">
              <w:t xml:space="preserve"> </w:t>
            </w:r>
            <w:r w:rsidR="00B546B7" w:rsidRPr="006D7332">
              <w:t>€ HT</w:t>
            </w:r>
          </w:p>
        </w:tc>
      </w:tr>
      <w:tr w:rsidR="00322921" w:rsidRPr="00101C5C" w14:paraId="6E884564" w14:textId="77777777" w:rsidTr="00D2727B">
        <w:trPr>
          <w:trHeight w:val="510"/>
        </w:trPr>
        <w:tc>
          <w:tcPr>
            <w:tcW w:w="765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auto"/>
            <w:vAlign w:val="center"/>
          </w:tcPr>
          <w:p w14:paraId="14F20086" w14:textId="77777777" w:rsidR="00322921" w:rsidRPr="00D67F45" w:rsidRDefault="00322921" w:rsidP="00506FE7">
            <w:pPr>
              <w:tabs>
                <w:tab w:val="left" w:pos="38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Autres</w:t>
            </w:r>
          </w:p>
        </w:tc>
        <w:tc>
          <w:tcPr>
            <w:tcW w:w="283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14:paraId="230AC084" w14:textId="77777777" w:rsidR="00322921" w:rsidRPr="006D7332" w:rsidRDefault="00C73677" w:rsidP="006D7332">
            <w:pPr>
              <w:pStyle w:val="FORMULAIRE10"/>
              <w:numPr>
                <w:ilvl w:val="0"/>
                <w:numId w:val="0"/>
              </w:numPr>
              <w:ind w:left="284" w:right="317"/>
              <w:jc w:val="right"/>
              <w:rPr>
                <w:rFonts w:asciiTheme="minorHAnsi" w:hAnsiTheme="minorHAnsi" w:cs="Arial"/>
                <w:bCs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Cs w:val="20"/>
                  <w:lang w:val="en-US"/>
                </w:rPr>
                <w:id w:val="-200707648"/>
                <w:text/>
              </w:sdtPr>
              <w:sdtEndPr/>
              <w:sdtContent>
                <w:r w:rsidR="006D7332">
                  <w:rPr>
                    <w:rFonts w:asciiTheme="minorHAnsi" w:hAnsiTheme="minorHAnsi" w:cs="Arial"/>
                    <w:bCs/>
                    <w:szCs w:val="20"/>
                    <w:lang w:val="en-US"/>
                  </w:rPr>
                  <w:t>…..</w:t>
                </w:r>
              </w:sdtContent>
            </w:sdt>
            <w:r w:rsidR="006D7332" w:rsidRPr="006D7332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="00B546B7" w:rsidRPr="006D7332">
              <w:rPr>
                <w:rFonts w:asciiTheme="minorHAnsi" w:hAnsiTheme="minorHAnsi" w:cs="Arial"/>
                <w:bCs/>
                <w:szCs w:val="20"/>
              </w:rPr>
              <w:t>€ HT</w:t>
            </w:r>
          </w:p>
        </w:tc>
      </w:tr>
      <w:tr w:rsidR="00322921" w:rsidRPr="00A91A0F" w14:paraId="4796DFA9" w14:textId="77777777" w:rsidTr="00D2727B">
        <w:trPr>
          <w:trHeight w:val="510"/>
        </w:trPr>
        <w:tc>
          <w:tcPr>
            <w:tcW w:w="765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14:paraId="7CDB0B6E" w14:textId="77777777" w:rsidR="00322921" w:rsidRPr="00322921" w:rsidRDefault="00322921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22921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TOTAL</w:t>
            </w:r>
          </w:p>
        </w:tc>
        <w:tc>
          <w:tcPr>
            <w:tcW w:w="283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14:paraId="7A526FC5" w14:textId="77777777" w:rsidR="00322921" w:rsidRPr="006D7332" w:rsidRDefault="00C73677" w:rsidP="006D7332">
            <w:pPr>
              <w:pStyle w:val="FORMULAIRE10"/>
              <w:numPr>
                <w:ilvl w:val="0"/>
                <w:numId w:val="0"/>
              </w:numPr>
              <w:ind w:left="284" w:right="317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color w:val="0088C0"/>
                  <w:szCs w:val="20"/>
                  <w:lang w:val="en-US"/>
                </w:rPr>
                <w:id w:val="1084503894"/>
                <w:text/>
              </w:sdtPr>
              <w:sdtEndPr/>
              <w:sdtContent>
                <w:r w:rsidR="006D7332">
                  <w:rPr>
                    <w:rFonts w:asciiTheme="minorHAnsi" w:hAnsiTheme="minorHAnsi" w:cs="Arial"/>
                    <w:b/>
                    <w:bCs/>
                    <w:color w:val="0088C0"/>
                    <w:szCs w:val="20"/>
                    <w:lang w:val="en-US"/>
                  </w:rPr>
                  <w:t>…..</w:t>
                </w:r>
              </w:sdtContent>
            </w:sdt>
            <w:r w:rsidR="006D7332" w:rsidRPr="006D7332">
              <w:rPr>
                <w:rFonts w:asciiTheme="minorHAnsi" w:hAnsiTheme="minorHAnsi" w:cs="Arial"/>
                <w:b/>
                <w:bCs/>
                <w:color w:val="0088C0"/>
                <w:szCs w:val="20"/>
              </w:rPr>
              <w:t xml:space="preserve"> </w:t>
            </w:r>
            <w:r w:rsidR="00B546B7" w:rsidRPr="006D7332">
              <w:rPr>
                <w:rFonts w:asciiTheme="minorHAnsi" w:hAnsiTheme="minorHAnsi" w:cs="Arial"/>
                <w:b/>
                <w:bCs/>
                <w:color w:val="0088C0"/>
                <w:szCs w:val="20"/>
              </w:rPr>
              <w:t>€ HT</w:t>
            </w:r>
          </w:p>
        </w:tc>
      </w:tr>
    </w:tbl>
    <w:p w14:paraId="020F436B" w14:textId="77777777" w:rsidR="00A91A0F" w:rsidRDefault="00A91A0F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sectPr w:rsidR="00A91A0F" w:rsidSect="00DA6F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142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D814E" w14:textId="77777777" w:rsidR="00C73677" w:rsidRDefault="00C73677" w:rsidP="004F411E">
      <w:r>
        <w:separator/>
      </w:r>
    </w:p>
  </w:endnote>
  <w:endnote w:type="continuationSeparator" w:id="0">
    <w:p w14:paraId="281CE654" w14:textId="77777777" w:rsidR="00C73677" w:rsidRDefault="00C73677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207B" w14:textId="77777777" w:rsidR="0004616F" w:rsidRDefault="0004616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939205190"/>
      <w:docPartObj>
        <w:docPartGallery w:val="Page Numbers (Bottom of Page)"/>
        <w:docPartUnique/>
      </w:docPartObj>
    </w:sdtPr>
    <w:sdtEndPr>
      <w:rPr>
        <w:rFonts w:asciiTheme="minorHAnsi" w:hAnsiTheme="minorHAnsi"/>
        <w:b/>
        <w:sz w:val="20"/>
      </w:rPr>
    </w:sdtEndPr>
    <w:sdtContent>
      <w:sdt>
        <w:sdtPr>
          <w:rPr>
            <w:rFonts w:asciiTheme="minorHAnsi" w:hAnsiTheme="minorHAnsi" w:cs="Arial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14:paraId="6C7FA16B" w14:textId="77777777" w:rsidR="00C015F1" w:rsidRPr="000D0EFC" w:rsidRDefault="00C015F1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0D0EFC">
              <w:rPr>
                <w:rFonts w:asciiTheme="minorHAnsi" w:hAnsiTheme="minorHAnsi" w:cs="Arial"/>
                <w:bCs/>
                <w:sz w:val="16"/>
              </w:rPr>
              <w:fldChar w:fldCharType="begin"/>
            </w:r>
            <w:r w:rsidRPr="000D0EFC">
              <w:rPr>
                <w:rFonts w:asciiTheme="minorHAnsi" w:hAnsiTheme="minorHAnsi" w:cs="Arial"/>
                <w:bCs/>
                <w:sz w:val="16"/>
              </w:rPr>
              <w:instrText>PAGE</w:instrText>
            </w:r>
            <w:r w:rsidRPr="000D0EFC">
              <w:rPr>
                <w:rFonts w:asciiTheme="minorHAnsi" w:hAnsiTheme="minorHAnsi" w:cs="Arial"/>
                <w:bCs/>
                <w:sz w:val="16"/>
              </w:rPr>
              <w:fldChar w:fldCharType="separate"/>
            </w:r>
            <w:r w:rsidR="0004616F">
              <w:rPr>
                <w:rFonts w:asciiTheme="minorHAnsi" w:hAnsiTheme="minorHAnsi" w:cs="Arial"/>
                <w:bCs/>
                <w:noProof/>
                <w:sz w:val="16"/>
              </w:rPr>
              <w:t>5</w:t>
            </w:r>
            <w:r w:rsidRPr="000D0EFC">
              <w:rPr>
                <w:rFonts w:asciiTheme="minorHAnsi" w:hAnsiTheme="minorHAnsi" w:cs="Arial"/>
                <w:bCs/>
                <w:sz w:val="16"/>
              </w:rPr>
              <w:fldChar w:fldCharType="end"/>
            </w:r>
            <w:r w:rsidRPr="000D0EFC">
              <w:rPr>
                <w:rFonts w:asciiTheme="minorHAnsi" w:hAnsiTheme="minorHAnsi" w:cs="Arial"/>
                <w:sz w:val="16"/>
              </w:rPr>
              <w:t>/</w:t>
            </w:r>
            <w:r w:rsidRPr="000D0EFC">
              <w:rPr>
                <w:rFonts w:asciiTheme="minorHAnsi" w:hAnsiTheme="minorHAnsi" w:cs="Arial"/>
                <w:bCs/>
                <w:sz w:val="16"/>
              </w:rPr>
              <w:fldChar w:fldCharType="begin"/>
            </w:r>
            <w:r w:rsidRPr="000D0EFC">
              <w:rPr>
                <w:rFonts w:asciiTheme="minorHAnsi" w:hAnsiTheme="minorHAnsi" w:cs="Arial"/>
                <w:bCs/>
                <w:sz w:val="16"/>
              </w:rPr>
              <w:instrText>NUMPAGES</w:instrText>
            </w:r>
            <w:r w:rsidRPr="000D0EFC">
              <w:rPr>
                <w:rFonts w:asciiTheme="minorHAnsi" w:hAnsiTheme="minorHAnsi" w:cs="Arial"/>
                <w:bCs/>
                <w:sz w:val="16"/>
              </w:rPr>
              <w:fldChar w:fldCharType="separate"/>
            </w:r>
            <w:r w:rsidR="0004616F">
              <w:rPr>
                <w:rFonts w:asciiTheme="minorHAnsi" w:hAnsiTheme="minorHAnsi" w:cs="Arial"/>
                <w:bCs/>
                <w:noProof/>
                <w:sz w:val="16"/>
              </w:rPr>
              <w:t>5</w:t>
            </w:r>
            <w:r w:rsidRPr="000D0EFC">
              <w:rPr>
                <w:rFonts w:asciiTheme="minorHAnsi" w:hAnsiTheme="minorHAnsi" w:cs="Arial"/>
                <w:bCs/>
                <w:sz w:val="16"/>
              </w:rPr>
              <w:fldChar w:fldCharType="end"/>
            </w:r>
            <w:r w:rsidRPr="000D0EFC">
              <w:rPr>
                <w:rFonts w:asciiTheme="minorHAnsi" w:hAnsiTheme="minorHAnsi" w:cs="Arial"/>
                <w:bCs/>
              </w:rPr>
              <w:tab/>
            </w:r>
          </w:p>
          <w:p w14:paraId="77606926" w14:textId="6675991D" w:rsidR="00C015F1" w:rsidRPr="000D0EFC" w:rsidRDefault="00C015F1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0D0EFC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D94643">
              <w:rPr>
                <w:rFonts w:asciiTheme="minorHAnsi" w:hAnsiTheme="minorHAnsi" w:cs="Arial"/>
                <w:b/>
                <w:bCs/>
                <w:sz w:val="12"/>
              </w:rPr>
              <w:t>août 2023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="Arial"/>
      </w:rPr>
      <w:id w:val="826944567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14:paraId="730166DE" w14:textId="77777777" w:rsidR="00C015F1" w:rsidRPr="000D0EFC" w:rsidRDefault="00C015F1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0D0EFC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0D0EFC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0D0EFC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04616F">
              <w:rPr>
                <w:rFonts w:asciiTheme="minorHAnsi" w:hAnsiTheme="minorHAnsi" w:cs="Arial"/>
                <w:bCs/>
                <w:noProof/>
                <w:sz w:val="14"/>
              </w:rPr>
              <w:t>1</w:t>
            </w:r>
            <w:r w:rsidRPr="000D0EFC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0D0EFC">
              <w:rPr>
                <w:rFonts w:asciiTheme="minorHAnsi" w:hAnsiTheme="minorHAnsi" w:cs="Arial"/>
                <w:sz w:val="14"/>
              </w:rPr>
              <w:t>/</w:t>
            </w:r>
            <w:r w:rsidRPr="000D0EFC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0D0EFC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0D0EFC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04616F">
              <w:rPr>
                <w:rFonts w:asciiTheme="minorHAnsi" w:hAnsiTheme="minorHAnsi" w:cs="Arial"/>
                <w:bCs/>
                <w:noProof/>
                <w:sz w:val="14"/>
              </w:rPr>
              <w:t>5</w:t>
            </w:r>
            <w:r w:rsidRPr="000D0EFC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0D0EFC">
              <w:rPr>
                <w:rFonts w:asciiTheme="minorHAnsi" w:hAnsiTheme="minorHAnsi" w:cs="Arial"/>
                <w:bCs/>
              </w:rPr>
              <w:tab/>
            </w:r>
          </w:p>
          <w:p w14:paraId="17D44E5C" w14:textId="7FA713CD" w:rsidR="00C015F1" w:rsidRPr="000D0EFC" w:rsidRDefault="00C015F1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0D0EFC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D94643">
              <w:rPr>
                <w:rFonts w:asciiTheme="minorHAnsi" w:hAnsiTheme="minorHAnsi" w:cs="Arial"/>
                <w:b/>
                <w:bCs/>
                <w:sz w:val="12"/>
              </w:rPr>
              <w:t>août 2023</w:t>
            </w:r>
          </w:p>
        </w:sdtContent>
      </w:sdt>
    </w:sdtContent>
  </w:sdt>
  <w:p w14:paraId="46CECEB4" w14:textId="77777777" w:rsidR="00C015F1" w:rsidRPr="00ED0D81" w:rsidRDefault="00C015F1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4F538" w14:textId="77777777" w:rsidR="00C73677" w:rsidRDefault="00C73677" w:rsidP="004F411E">
      <w:r>
        <w:separator/>
      </w:r>
    </w:p>
  </w:footnote>
  <w:footnote w:type="continuationSeparator" w:id="0">
    <w:p w14:paraId="72887303" w14:textId="77777777" w:rsidR="00C73677" w:rsidRDefault="00C73677" w:rsidP="004F4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C7FA" w14:textId="77777777" w:rsidR="0004616F" w:rsidRDefault="0004616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9109" w14:textId="77777777" w:rsidR="0004616F" w:rsidRDefault="0004616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0EF0" w14:textId="77777777" w:rsidR="0004616F" w:rsidRDefault="000461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4568"/>
    <w:multiLevelType w:val="hybridMultilevel"/>
    <w:tmpl w:val="AB963C14"/>
    <w:lvl w:ilvl="0" w:tplc="F65A9422">
      <w:start w:val="1"/>
      <w:numFmt w:val="bullet"/>
      <w:pStyle w:val="FORMULAIRE10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F19"/>
    <w:multiLevelType w:val="hybridMultilevel"/>
    <w:tmpl w:val="40C05922"/>
    <w:lvl w:ilvl="0" w:tplc="6456BBF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C33817"/>
    <w:multiLevelType w:val="hybridMultilevel"/>
    <w:tmpl w:val="629C5822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62DC0"/>
    <w:multiLevelType w:val="hybridMultilevel"/>
    <w:tmpl w:val="AACA90B8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1439E"/>
    <w:multiLevelType w:val="hybridMultilevel"/>
    <w:tmpl w:val="73A605A6"/>
    <w:lvl w:ilvl="0" w:tplc="6456BBF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080B39"/>
    <w:multiLevelType w:val="hybridMultilevel"/>
    <w:tmpl w:val="6720B884"/>
    <w:lvl w:ilvl="0" w:tplc="6456BBF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797D72"/>
    <w:multiLevelType w:val="hybridMultilevel"/>
    <w:tmpl w:val="6EDA194A"/>
    <w:lvl w:ilvl="0" w:tplc="3612D29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C1AF4"/>
    <w:multiLevelType w:val="hybridMultilevel"/>
    <w:tmpl w:val="6B5ABD5E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B6F1F"/>
    <w:multiLevelType w:val="multilevel"/>
    <w:tmpl w:val="DC0AFD52"/>
    <w:lvl w:ilvl="0">
      <w:start w:val="1"/>
      <w:numFmt w:val="decimal"/>
      <w:pStyle w:val="AIDES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IDESTitre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AIDESTitre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IDESTitre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forms" w:formatting="1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916"/>
    <w:rsid w:val="00000576"/>
    <w:rsid w:val="000007EC"/>
    <w:rsid w:val="00001B53"/>
    <w:rsid w:val="0001072B"/>
    <w:rsid w:val="0001175D"/>
    <w:rsid w:val="00013F7A"/>
    <w:rsid w:val="00016527"/>
    <w:rsid w:val="00026697"/>
    <w:rsid w:val="00026A1F"/>
    <w:rsid w:val="000348B5"/>
    <w:rsid w:val="0003651F"/>
    <w:rsid w:val="00043D58"/>
    <w:rsid w:val="0004616F"/>
    <w:rsid w:val="00046839"/>
    <w:rsid w:val="00047F3A"/>
    <w:rsid w:val="00050120"/>
    <w:rsid w:val="000553A2"/>
    <w:rsid w:val="00065B1B"/>
    <w:rsid w:val="000664A0"/>
    <w:rsid w:val="00067150"/>
    <w:rsid w:val="00070AEC"/>
    <w:rsid w:val="0007758E"/>
    <w:rsid w:val="0007791F"/>
    <w:rsid w:val="00082657"/>
    <w:rsid w:val="0008275F"/>
    <w:rsid w:val="00085E0A"/>
    <w:rsid w:val="00091EC0"/>
    <w:rsid w:val="00092088"/>
    <w:rsid w:val="00093172"/>
    <w:rsid w:val="00093B63"/>
    <w:rsid w:val="00097122"/>
    <w:rsid w:val="00097F3C"/>
    <w:rsid w:val="000A0246"/>
    <w:rsid w:val="000A6CF2"/>
    <w:rsid w:val="000C04AC"/>
    <w:rsid w:val="000C19ED"/>
    <w:rsid w:val="000C369A"/>
    <w:rsid w:val="000C4C4D"/>
    <w:rsid w:val="000D0471"/>
    <w:rsid w:val="000D0EFC"/>
    <w:rsid w:val="000D2CA4"/>
    <w:rsid w:val="000E2FB3"/>
    <w:rsid w:val="000E4545"/>
    <w:rsid w:val="000F5EAE"/>
    <w:rsid w:val="001015F2"/>
    <w:rsid w:val="00101C5C"/>
    <w:rsid w:val="00110C64"/>
    <w:rsid w:val="001129FF"/>
    <w:rsid w:val="00117C60"/>
    <w:rsid w:val="00117F8B"/>
    <w:rsid w:val="0012136D"/>
    <w:rsid w:val="001305C2"/>
    <w:rsid w:val="00131D51"/>
    <w:rsid w:val="00133B2B"/>
    <w:rsid w:val="00135434"/>
    <w:rsid w:val="0013738E"/>
    <w:rsid w:val="00141A4C"/>
    <w:rsid w:val="00142791"/>
    <w:rsid w:val="00143A59"/>
    <w:rsid w:val="00145AB1"/>
    <w:rsid w:val="00150C43"/>
    <w:rsid w:val="00152040"/>
    <w:rsid w:val="00153631"/>
    <w:rsid w:val="001564FD"/>
    <w:rsid w:val="00161A88"/>
    <w:rsid w:val="0016281C"/>
    <w:rsid w:val="00164FCF"/>
    <w:rsid w:val="0016517E"/>
    <w:rsid w:val="00167A0D"/>
    <w:rsid w:val="001830B0"/>
    <w:rsid w:val="001846A2"/>
    <w:rsid w:val="00192947"/>
    <w:rsid w:val="00192A80"/>
    <w:rsid w:val="00192CDD"/>
    <w:rsid w:val="001935C8"/>
    <w:rsid w:val="0019614D"/>
    <w:rsid w:val="001A0916"/>
    <w:rsid w:val="001A1BC0"/>
    <w:rsid w:val="001A7836"/>
    <w:rsid w:val="001B05F6"/>
    <w:rsid w:val="001B6C44"/>
    <w:rsid w:val="001B6E8C"/>
    <w:rsid w:val="001C44DE"/>
    <w:rsid w:val="001C62EE"/>
    <w:rsid w:val="001C6F26"/>
    <w:rsid w:val="001D2196"/>
    <w:rsid w:val="001D35E9"/>
    <w:rsid w:val="001D708C"/>
    <w:rsid w:val="001E0301"/>
    <w:rsid w:val="001E20EF"/>
    <w:rsid w:val="001E70A9"/>
    <w:rsid w:val="001F5FF9"/>
    <w:rsid w:val="001F7C1B"/>
    <w:rsid w:val="0020094E"/>
    <w:rsid w:val="002017AB"/>
    <w:rsid w:val="00205B0E"/>
    <w:rsid w:val="002072E6"/>
    <w:rsid w:val="0021031B"/>
    <w:rsid w:val="00213F5B"/>
    <w:rsid w:val="00214EF3"/>
    <w:rsid w:val="00216965"/>
    <w:rsid w:val="00224CFA"/>
    <w:rsid w:val="00237CD3"/>
    <w:rsid w:val="00241617"/>
    <w:rsid w:val="00241C57"/>
    <w:rsid w:val="002444E2"/>
    <w:rsid w:val="00244E07"/>
    <w:rsid w:val="00257165"/>
    <w:rsid w:val="002646EF"/>
    <w:rsid w:val="00265FFF"/>
    <w:rsid w:val="002660D7"/>
    <w:rsid w:val="002676A6"/>
    <w:rsid w:val="00267E28"/>
    <w:rsid w:val="002761F1"/>
    <w:rsid w:val="002771EB"/>
    <w:rsid w:val="002835FD"/>
    <w:rsid w:val="00283951"/>
    <w:rsid w:val="002865F5"/>
    <w:rsid w:val="0029133F"/>
    <w:rsid w:val="00292AF8"/>
    <w:rsid w:val="0029525B"/>
    <w:rsid w:val="002959C3"/>
    <w:rsid w:val="00296EED"/>
    <w:rsid w:val="002C16ED"/>
    <w:rsid w:val="002C19E6"/>
    <w:rsid w:val="002C413D"/>
    <w:rsid w:val="002C6F9E"/>
    <w:rsid w:val="002C77A4"/>
    <w:rsid w:val="002D518F"/>
    <w:rsid w:val="002D616B"/>
    <w:rsid w:val="002E1F12"/>
    <w:rsid w:val="00307CF8"/>
    <w:rsid w:val="00311109"/>
    <w:rsid w:val="00313C53"/>
    <w:rsid w:val="00314444"/>
    <w:rsid w:val="00315DE1"/>
    <w:rsid w:val="003171EE"/>
    <w:rsid w:val="00322921"/>
    <w:rsid w:val="00323C48"/>
    <w:rsid w:val="00330D8B"/>
    <w:rsid w:val="00332F69"/>
    <w:rsid w:val="00333227"/>
    <w:rsid w:val="003344D6"/>
    <w:rsid w:val="003357CF"/>
    <w:rsid w:val="00337F5A"/>
    <w:rsid w:val="0034220E"/>
    <w:rsid w:val="00342723"/>
    <w:rsid w:val="00360BB8"/>
    <w:rsid w:val="0036141A"/>
    <w:rsid w:val="0036322B"/>
    <w:rsid w:val="0036616D"/>
    <w:rsid w:val="003674B0"/>
    <w:rsid w:val="00372C6C"/>
    <w:rsid w:val="00373CFF"/>
    <w:rsid w:val="0037775E"/>
    <w:rsid w:val="00377784"/>
    <w:rsid w:val="003867DB"/>
    <w:rsid w:val="00391027"/>
    <w:rsid w:val="003A24E8"/>
    <w:rsid w:val="003A2675"/>
    <w:rsid w:val="003A6542"/>
    <w:rsid w:val="003A7100"/>
    <w:rsid w:val="003B790E"/>
    <w:rsid w:val="003C6795"/>
    <w:rsid w:val="003D0567"/>
    <w:rsid w:val="003D22AA"/>
    <w:rsid w:val="003D668E"/>
    <w:rsid w:val="003D7EDE"/>
    <w:rsid w:val="003E0A62"/>
    <w:rsid w:val="003E1665"/>
    <w:rsid w:val="003E4903"/>
    <w:rsid w:val="003E7A87"/>
    <w:rsid w:val="003F0631"/>
    <w:rsid w:val="003F2122"/>
    <w:rsid w:val="003F2ED7"/>
    <w:rsid w:val="003F4C24"/>
    <w:rsid w:val="003F7AF6"/>
    <w:rsid w:val="00400C68"/>
    <w:rsid w:val="004030AA"/>
    <w:rsid w:val="004047A4"/>
    <w:rsid w:val="00417358"/>
    <w:rsid w:val="00423E91"/>
    <w:rsid w:val="0042412F"/>
    <w:rsid w:val="00433A8C"/>
    <w:rsid w:val="004342D5"/>
    <w:rsid w:val="004348E4"/>
    <w:rsid w:val="00461824"/>
    <w:rsid w:val="00461B27"/>
    <w:rsid w:val="004624CA"/>
    <w:rsid w:val="00464EE7"/>
    <w:rsid w:val="004658DB"/>
    <w:rsid w:val="00480B4C"/>
    <w:rsid w:val="0048282E"/>
    <w:rsid w:val="00490D07"/>
    <w:rsid w:val="00491857"/>
    <w:rsid w:val="00493249"/>
    <w:rsid w:val="004960B5"/>
    <w:rsid w:val="004A15DE"/>
    <w:rsid w:val="004A4D0C"/>
    <w:rsid w:val="004B4ECF"/>
    <w:rsid w:val="004C011A"/>
    <w:rsid w:val="004D0E84"/>
    <w:rsid w:val="004D3BEE"/>
    <w:rsid w:val="004D3DF1"/>
    <w:rsid w:val="004E58A7"/>
    <w:rsid w:val="004E6C4C"/>
    <w:rsid w:val="004F0158"/>
    <w:rsid w:val="004F2C66"/>
    <w:rsid w:val="004F411E"/>
    <w:rsid w:val="00501ECD"/>
    <w:rsid w:val="005059B5"/>
    <w:rsid w:val="00506854"/>
    <w:rsid w:val="00506FE7"/>
    <w:rsid w:val="00511599"/>
    <w:rsid w:val="00520D6E"/>
    <w:rsid w:val="00521174"/>
    <w:rsid w:val="00521C84"/>
    <w:rsid w:val="005271AF"/>
    <w:rsid w:val="00533C0F"/>
    <w:rsid w:val="0054203A"/>
    <w:rsid w:val="00545031"/>
    <w:rsid w:val="00547B01"/>
    <w:rsid w:val="005506AF"/>
    <w:rsid w:val="00551095"/>
    <w:rsid w:val="005510DD"/>
    <w:rsid w:val="00555A82"/>
    <w:rsid w:val="00557006"/>
    <w:rsid w:val="00557922"/>
    <w:rsid w:val="005605F3"/>
    <w:rsid w:val="005623E7"/>
    <w:rsid w:val="005625CD"/>
    <w:rsid w:val="00570D2C"/>
    <w:rsid w:val="00584514"/>
    <w:rsid w:val="00584ED8"/>
    <w:rsid w:val="00586163"/>
    <w:rsid w:val="005863B9"/>
    <w:rsid w:val="00587559"/>
    <w:rsid w:val="005936CF"/>
    <w:rsid w:val="00594832"/>
    <w:rsid w:val="00594C3D"/>
    <w:rsid w:val="00594F1B"/>
    <w:rsid w:val="0059608A"/>
    <w:rsid w:val="005A4FE6"/>
    <w:rsid w:val="005A55C1"/>
    <w:rsid w:val="005B0F5F"/>
    <w:rsid w:val="005B4566"/>
    <w:rsid w:val="005C2849"/>
    <w:rsid w:val="005C2B00"/>
    <w:rsid w:val="005C74F3"/>
    <w:rsid w:val="005D2460"/>
    <w:rsid w:val="005D4A54"/>
    <w:rsid w:val="005D7583"/>
    <w:rsid w:val="005E1616"/>
    <w:rsid w:val="005E3D34"/>
    <w:rsid w:val="005E41F9"/>
    <w:rsid w:val="005F773D"/>
    <w:rsid w:val="00600549"/>
    <w:rsid w:val="00600B8E"/>
    <w:rsid w:val="00602627"/>
    <w:rsid w:val="00615BA1"/>
    <w:rsid w:val="0063036C"/>
    <w:rsid w:val="006324C1"/>
    <w:rsid w:val="00632E28"/>
    <w:rsid w:val="0063386C"/>
    <w:rsid w:val="00637E5E"/>
    <w:rsid w:val="00646E45"/>
    <w:rsid w:val="006529E8"/>
    <w:rsid w:val="00653CA3"/>
    <w:rsid w:val="00654D5A"/>
    <w:rsid w:val="0066379D"/>
    <w:rsid w:val="0066633D"/>
    <w:rsid w:val="00667A91"/>
    <w:rsid w:val="00670A2C"/>
    <w:rsid w:val="006742F3"/>
    <w:rsid w:val="00675591"/>
    <w:rsid w:val="0067748C"/>
    <w:rsid w:val="00684DC8"/>
    <w:rsid w:val="00684DD0"/>
    <w:rsid w:val="00690558"/>
    <w:rsid w:val="006939F6"/>
    <w:rsid w:val="006A0CB8"/>
    <w:rsid w:val="006A2934"/>
    <w:rsid w:val="006A58D6"/>
    <w:rsid w:val="006A7766"/>
    <w:rsid w:val="006B0471"/>
    <w:rsid w:val="006B4CD2"/>
    <w:rsid w:val="006C4E54"/>
    <w:rsid w:val="006C743B"/>
    <w:rsid w:val="006D0199"/>
    <w:rsid w:val="006D21A8"/>
    <w:rsid w:val="006D2B10"/>
    <w:rsid w:val="006D7332"/>
    <w:rsid w:val="006E0026"/>
    <w:rsid w:val="006E54FA"/>
    <w:rsid w:val="006F58B8"/>
    <w:rsid w:val="00704C58"/>
    <w:rsid w:val="00707E5C"/>
    <w:rsid w:val="00722A70"/>
    <w:rsid w:val="0072359D"/>
    <w:rsid w:val="00727DE3"/>
    <w:rsid w:val="00727F1E"/>
    <w:rsid w:val="00730172"/>
    <w:rsid w:val="007306AF"/>
    <w:rsid w:val="00735B61"/>
    <w:rsid w:val="00736AA2"/>
    <w:rsid w:val="007426E4"/>
    <w:rsid w:val="007532D1"/>
    <w:rsid w:val="00754DE0"/>
    <w:rsid w:val="007558CF"/>
    <w:rsid w:val="00755965"/>
    <w:rsid w:val="00760861"/>
    <w:rsid w:val="007625CF"/>
    <w:rsid w:val="00763391"/>
    <w:rsid w:val="00766408"/>
    <w:rsid w:val="0076791F"/>
    <w:rsid w:val="0077207D"/>
    <w:rsid w:val="00773359"/>
    <w:rsid w:val="00774D90"/>
    <w:rsid w:val="00774FBA"/>
    <w:rsid w:val="00780AA3"/>
    <w:rsid w:val="007A0F6E"/>
    <w:rsid w:val="007A24FF"/>
    <w:rsid w:val="007A653B"/>
    <w:rsid w:val="007A6ACF"/>
    <w:rsid w:val="007B2035"/>
    <w:rsid w:val="007C404D"/>
    <w:rsid w:val="007C4F00"/>
    <w:rsid w:val="007D0FD6"/>
    <w:rsid w:val="007D2E5F"/>
    <w:rsid w:val="007E1AC8"/>
    <w:rsid w:val="007E247D"/>
    <w:rsid w:val="007E312D"/>
    <w:rsid w:val="007E33EA"/>
    <w:rsid w:val="007E5A87"/>
    <w:rsid w:val="007F1D91"/>
    <w:rsid w:val="007F2532"/>
    <w:rsid w:val="007F3F53"/>
    <w:rsid w:val="007F67B3"/>
    <w:rsid w:val="0080233A"/>
    <w:rsid w:val="00805393"/>
    <w:rsid w:val="008133B2"/>
    <w:rsid w:val="0081437B"/>
    <w:rsid w:val="00816BF8"/>
    <w:rsid w:val="008204AE"/>
    <w:rsid w:val="008219E1"/>
    <w:rsid w:val="00827D33"/>
    <w:rsid w:val="00831949"/>
    <w:rsid w:val="008477FA"/>
    <w:rsid w:val="00854379"/>
    <w:rsid w:val="00862D27"/>
    <w:rsid w:val="00864858"/>
    <w:rsid w:val="00865D7F"/>
    <w:rsid w:val="00866F28"/>
    <w:rsid w:val="00876507"/>
    <w:rsid w:val="00876749"/>
    <w:rsid w:val="008774C3"/>
    <w:rsid w:val="00880432"/>
    <w:rsid w:val="00880D66"/>
    <w:rsid w:val="00883EF9"/>
    <w:rsid w:val="0089067F"/>
    <w:rsid w:val="008912A3"/>
    <w:rsid w:val="00893024"/>
    <w:rsid w:val="0089508E"/>
    <w:rsid w:val="008A36E3"/>
    <w:rsid w:val="008A6603"/>
    <w:rsid w:val="008B0728"/>
    <w:rsid w:val="008C46E3"/>
    <w:rsid w:val="008D74CC"/>
    <w:rsid w:val="008E35C3"/>
    <w:rsid w:val="008E3603"/>
    <w:rsid w:val="008E7BCA"/>
    <w:rsid w:val="008F041A"/>
    <w:rsid w:val="008F34DD"/>
    <w:rsid w:val="008F36B2"/>
    <w:rsid w:val="008F38B6"/>
    <w:rsid w:val="008F6EE4"/>
    <w:rsid w:val="009038A2"/>
    <w:rsid w:val="00910061"/>
    <w:rsid w:val="0091373E"/>
    <w:rsid w:val="00914F34"/>
    <w:rsid w:val="00916D9D"/>
    <w:rsid w:val="00924C99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52678"/>
    <w:rsid w:val="009527D2"/>
    <w:rsid w:val="009608D4"/>
    <w:rsid w:val="00963695"/>
    <w:rsid w:val="0096553D"/>
    <w:rsid w:val="0096589E"/>
    <w:rsid w:val="00973DFC"/>
    <w:rsid w:val="00980DE7"/>
    <w:rsid w:val="0098471A"/>
    <w:rsid w:val="00986D55"/>
    <w:rsid w:val="00991ABD"/>
    <w:rsid w:val="00992027"/>
    <w:rsid w:val="00992643"/>
    <w:rsid w:val="009A14B8"/>
    <w:rsid w:val="009A4A19"/>
    <w:rsid w:val="009A505E"/>
    <w:rsid w:val="009A65FE"/>
    <w:rsid w:val="009B007F"/>
    <w:rsid w:val="009B0521"/>
    <w:rsid w:val="009B0DC0"/>
    <w:rsid w:val="009C092A"/>
    <w:rsid w:val="009C2FB7"/>
    <w:rsid w:val="009C61CD"/>
    <w:rsid w:val="009C7ED8"/>
    <w:rsid w:val="009D5385"/>
    <w:rsid w:val="009D5681"/>
    <w:rsid w:val="009D776E"/>
    <w:rsid w:val="009E3F87"/>
    <w:rsid w:val="00A057AB"/>
    <w:rsid w:val="00A12710"/>
    <w:rsid w:val="00A1685C"/>
    <w:rsid w:val="00A2198D"/>
    <w:rsid w:val="00A257D5"/>
    <w:rsid w:val="00A260C3"/>
    <w:rsid w:val="00A27F5F"/>
    <w:rsid w:val="00A33BEA"/>
    <w:rsid w:val="00A37B3C"/>
    <w:rsid w:val="00A40651"/>
    <w:rsid w:val="00A406B3"/>
    <w:rsid w:val="00A44429"/>
    <w:rsid w:val="00A52E06"/>
    <w:rsid w:val="00A5330B"/>
    <w:rsid w:val="00A5625A"/>
    <w:rsid w:val="00A60318"/>
    <w:rsid w:val="00A6388F"/>
    <w:rsid w:val="00A63A0E"/>
    <w:rsid w:val="00A70EF9"/>
    <w:rsid w:val="00A74AF4"/>
    <w:rsid w:val="00A83EB0"/>
    <w:rsid w:val="00A8574D"/>
    <w:rsid w:val="00A91A0F"/>
    <w:rsid w:val="00A925EF"/>
    <w:rsid w:val="00A94DC6"/>
    <w:rsid w:val="00A96EC1"/>
    <w:rsid w:val="00AA16FC"/>
    <w:rsid w:val="00AA3829"/>
    <w:rsid w:val="00AB4F95"/>
    <w:rsid w:val="00AD0824"/>
    <w:rsid w:val="00AD2E66"/>
    <w:rsid w:val="00AD46B1"/>
    <w:rsid w:val="00AE0293"/>
    <w:rsid w:val="00AE355B"/>
    <w:rsid w:val="00AF5055"/>
    <w:rsid w:val="00B02311"/>
    <w:rsid w:val="00B03958"/>
    <w:rsid w:val="00B046B6"/>
    <w:rsid w:val="00B04D02"/>
    <w:rsid w:val="00B06738"/>
    <w:rsid w:val="00B12B7D"/>
    <w:rsid w:val="00B14597"/>
    <w:rsid w:val="00B14868"/>
    <w:rsid w:val="00B16BED"/>
    <w:rsid w:val="00B16E75"/>
    <w:rsid w:val="00B24173"/>
    <w:rsid w:val="00B2433A"/>
    <w:rsid w:val="00B30DD1"/>
    <w:rsid w:val="00B34E65"/>
    <w:rsid w:val="00B43815"/>
    <w:rsid w:val="00B465FB"/>
    <w:rsid w:val="00B52BB6"/>
    <w:rsid w:val="00B53618"/>
    <w:rsid w:val="00B53DA2"/>
    <w:rsid w:val="00B546B7"/>
    <w:rsid w:val="00B54E16"/>
    <w:rsid w:val="00B61E75"/>
    <w:rsid w:val="00B734CD"/>
    <w:rsid w:val="00B77552"/>
    <w:rsid w:val="00B775F5"/>
    <w:rsid w:val="00B77EBB"/>
    <w:rsid w:val="00B869E9"/>
    <w:rsid w:val="00B86F12"/>
    <w:rsid w:val="00B906B2"/>
    <w:rsid w:val="00B934FE"/>
    <w:rsid w:val="00B9640F"/>
    <w:rsid w:val="00BA3820"/>
    <w:rsid w:val="00BB736D"/>
    <w:rsid w:val="00BC1FF1"/>
    <w:rsid w:val="00BC3EF9"/>
    <w:rsid w:val="00BC6682"/>
    <w:rsid w:val="00BC689C"/>
    <w:rsid w:val="00BC742E"/>
    <w:rsid w:val="00BD0FA6"/>
    <w:rsid w:val="00BD1CD5"/>
    <w:rsid w:val="00BD329C"/>
    <w:rsid w:val="00BD6024"/>
    <w:rsid w:val="00BE2471"/>
    <w:rsid w:val="00BE3181"/>
    <w:rsid w:val="00BE3E4B"/>
    <w:rsid w:val="00BE40BD"/>
    <w:rsid w:val="00BE554F"/>
    <w:rsid w:val="00BF021C"/>
    <w:rsid w:val="00BF045E"/>
    <w:rsid w:val="00BF1B63"/>
    <w:rsid w:val="00C006D6"/>
    <w:rsid w:val="00C015F1"/>
    <w:rsid w:val="00C01A68"/>
    <w:rsid w:val="00C02B6D"/>
    <w:rsid w:val="00C0346B"/>
    <w:rsid w:val="00C12FBD"/>
    <w:rsid w:val="00C13587"/>
    <w:rsid w:val="00C168CE"/>
    <w:rsid w:val="00C16BD5"/>
    <w:rsid w:val="00C206B7"/>
    <w:rsid w:val="00C236F6"/>
    <w:rsid w:val="00C25E35"/>
    <w:rsid w:val="00C279F6"/>
    <w:rsid w:val="00C37742"/>
    <w:rsid w:val="00C44520"/>
    <w:rsid w:val="00C52B3B"/>
    <w:rsid w:val="00C52DA6"/>
    <w:rsid w:val="00C566F2"/>
    <w:rsid w:val="00C603DA"/>
    <w:rsid w:val="00C650B3"/>
    <w:rsid w:val="00C670AB"/>
    <w:rsid w:val="00C70585"/>
    <w:rsid w:val="00C72638"/>
    <w:rsid w:val="00C73677"/>
    <w:rsid w:val="00C75FE1"/>
    <w:rsid w:val="00C83550"/>
    <w:rsid w:val="00C87132"/>
    <w:rsid w:val="00C90DD1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05AC"/>
    <w:rsid w:val="00CC1E2C"/>
    <w:rsid w:val="00CD0716"/>
    <w:rsid w:val="00CD0719"/>
    <w:rsid w:val="00CD2D04"/>
    <w:rsid w:val="00CD630B"/>
    <w:rsid w:val="00CD72BD"/>
    <w:rsid w:val="00CE0FEE"/>
    <w:rsid w:val="00CE3DC2"/>
    <w:rsid w:val="00CE6B44"/>
    <w:rsid w:val="00CF0E68"/>
    <w:rsid w:val="00CF1C59"/>
    <w:rsid w:val="00CF4E5B"/>
    <w:rsid w:val="00D01BA6"/>
    <w:rsid w:val="00D10771"/>
    <w:rsid w:val="00D202D5"/>
    <w:rsid w:val="00D22434"/>
    <w:rsid w:val="00D22746"/>
    <w:rsid w:val="00D24214"/>
    <w:rsid w:val="00D247A2"/>
    <w:rsid w:val="00D24AF1"/>
    <w:rsid w:val="00D2727B"/>
    <w:rsid w:val="00D27B6D"/>
    <w:rsid w:val="00D30371"/>
    <w:rsid w:val="00D35B83"/>
    <w:rsid w:val="00D3723C"/>
    <w:rsid w:val="00D443DA"/>
    <w:rsid w:val="00D470CF"/>
    <w:rsid w:val="00D557DF"/>
    <w:rsid w:val="00D60895"/>
    <w:rsid w:val="00D67F45"/>
    <w:rsid w:val="00D71938"/>
    <w:rsid w:val="00D71B97"/>
    <w:rsid w:val="00D73AA5"/>
    <w:rsid w:val="00D87546"/>
    <w:rsid w:val="00D878D7"/>
    <w:rsid w:val="00D900E2"/>
    <w:rsid w:val="00D90E7B"/>
    <w:rsid w:val="00D94643"/>
    <w:rsid w:val="00D94FBF"/>
    <w:rsid w:val="00D95D12"/>
    <w:rsid w:val="00D96D29"/>
    <w:rsid w:val="00DA6FC2"/>
    <w:rsid w:val="00DB0272"/>
    <w:rsid w:val="00DB4AE8"/>
    <w:rsid w:val="00DB5E72"/>
    <w:rsid w:val="00DC1AD1"/>
    <w:rsid w:val="00DC637F"/>
    <w:rsid w:val="00DC6878"/>
    <w:rsid w:val="00DD1468"/>
    <w:rsid w:val="00DD5B4E"/>
    <w:rsid w:val="00DE1CF6"/>
    <w:rsid w:val="00DE3E97"/>
    <w:rsid w:val="00DE6118"/>
    <w:rsid w:val="00DF067D"/>
    <w:rsid w:val="00DF0C4A"/>
    <w:rsid w:val="00DF0DD4"/>
    <w:rsid w:val="00DF516A"/>
    <w:rsid w:val="00DF5572"/>
    <w:rsid w:val="00E00382"/>
    <w:rsid w:val="00E02953"/>
    <w:rsid w:val="00E12C83"/>
    <w:rsid w:val="00E1395B"/>
    <w:rsid w:val="00E1670F"/>
    <w:rsid w:val="00E21927"/>
    <w:rsid w:val="00E27C56"/>
    <w:rsid w:val="00E31F14"/>
    <w:rsid w:val="00E32B90"/>
    <w:rsid w:val="00E34233"/>
    <w:rsid w:val="00E3552C"/>
    <w:rsid w:val="00E3770B"/>
    <w:rsid w:val="00E4038E"/>
    <w:rsid w:val="00E4055D"/>
    <w:rsid w:val="00E42544"/>
    <w:rsid w:val="00E44689"/>
    <w:rsid w:val="00E44985"/>
    <w:rsid w:val="00E47922"/>
    <w:rsid w:val="00E479E2"/>
    <w:rsid w:val="00E52A13"/>
    <w:rsid w:val="00E55F1B"/>
    <w:rsid w:val="00E5613D"/>
    <w:rsid w:val="00E56D5A"/>
    <w:rsid w:val="00E645AA"/>
    <w:rsid w:val="00E76418"/>
    <w:rsid w:val="00E77950"/>
    <w:rsid w:val="00E81089"/>
    <w:rsid w:val="00E86480"/>
    <w:rsid w:val="00E908EB"/>
    <w:rsid w:val="00E936BA"/>
    <w:rsid w:val="00E93ED0"/>
    <w:rsid w:val="00E94CA8"/>
    <w:rsid w:val="00EA2A51"/>
    <w:rsid w:val="00EA34A1"/>
    <w:rsid w:val="00EB2477"/>
    <w:rsid w:val="00EB4BB1"/>
    <w:rsid w:val="00EB5C28"/>
    <w:rsid w:val="00EB6D3A"/>
    <w:rsid w:val="00EC125D"/>
    <w:rsid w:val="00EC20C6"/>
    <w:rsid w:val="00ED0D81"/>
    <w:rsid w:val="00ED2EC4"/>
    <w:rsid w:val="00ED5461"/>
    <w:rsid w:val="00ED67D4"/>
    <w:rsid w:val="00EE4206"/>
    <w:rsid w:val="00EE6208"/>
    <w:rsid w:val="00EF0140"/>
    <w:rsid w:val="00EF1CC8"/>
    <w:rsid w:val="00EF1EF0"/>
    <w:rsid w:val="00EF4048"/>
    <w:rsid w:val="00EF439B"/>
    <w:rsid w:val="00F019BB"/>
    <w:rsid w:val="00F14222"/>
    <w:rsid w:val="00F15E13"/>
    <w:rsid w:val="00F23F2A"/>
    <w:rsid w:val="00F25139"/>
    <w:rsid w:val="00F26B6B"/>
    <w:rsid w:val="00F305A7"/>
    <w:rsid w:val="00F33C9D"/>
    <w:rsid w:val="00F34523"/>
    <w:rsid w:val="00F44FBF"/>
    <w:rsid w:val="00F605D0"/>
    <w:rsid w:val="00F62948"/>
    <w:rsid w:val="00F64464"/>
    <w:rsid w:val="00F66850"/>
    <w:rsid w:val="00F718BE"/>
    <w:rsid w:val="00F73BD5"/>
    <w:rsid w:val="00F8223A"/>
    <w:rsid w:val="00F84416"/>
    <w:rsid w:val="00F85838"/>
    <w:rsid w:val="00F85E7F"/>
    <w:rsid w:val="00F860A7"/>
    <w:rsid w:val="00F863BD"/>
    <w:rsid w:val="00F866BF"/>
    <w:rsid w:val="00F87A2C"/>
    <w:rsid w:val="00F903FB"/>
    <w:rsid w:val="00FA445F"/>
    <w:rsid w:val="00FA594A"/>
    <w:rsid w:val="00FB26EB"/>
    <w:rsid w:val="00FB53B2"/>
    <w:rsid w:val="00FC06EA"/>
    <w:rsid w:val="00FC66A3"/>
    <w:rsid w:val="00FD08E8"/>
    <w:rsid w:val="00FD1083"/>
    <w:rsid w:val="00FD21F1"/>
    <w:rsid w:val="00FD7864"/>
    <w:rsid w:val="00FE228C"/>
    <w:rsid w:val="00FE6325"/>
    <w:rsid w:val="00FF11B5"/>
    <w:rsid w:val="00FF1FFE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99E9D0"/>
  <w15:docId w15:val="{20D37B69-BCEB-49FE-B379-8537CE91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23F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Accentuationlgr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AIDESTitre1">
    <w:name w:val="AIDES_Titre1"/>
    <w:rsid w:val="00F23F2A"/>
    <w:pPr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eastAsia="Times New Roman" w:hAnsi="Arial" w:cs="Arial"/>
      <w:b/>
      <w:bCs/>
      <w:kern w:val="32"/>
      <w:sz w:val="28"/>
      <w:szCs w:val="28"/>
      <w:lang w:eastAsia="fr-FR"/>
    </w:rPr>
  </w:style>
  <w:style w:type="paragraph" w:customStyle="1" w:styleId="AIDESTitre2">
    <w:name w:val="AIDES_Titre2"/>
    <w:rsid w:val="00F23F2A"/>
    <w:pPr>
      <w:numPr>
        <w:ilvl w:val="1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iCs/>
      <w:sz w:val="28"/>
      <w:szCs w:val="28"/>
      <w:lang w:eastAsia="fr-FR"/>
    </w:rPr>
  </w:style>
  <w:style w:type="paragraph" w:customStyle="1" w:styleId="AIDESTitre3">
    <w:name w:val="AIDES_Titre3"/>
    <w:rsid w:val="00F23F2A"/>
    <w:pPr>
      <w:numPr>
        <w:ilvl w:val="2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smallCaps/>
      <w:sz w:val="24"/>
      <w:szCs w:val="24"/>
      <w:lang w:eastAsia="fr-FR"/>
    </w:rPr>
  </w:style>
  <w:style w:type="paragraph" w:customStyle="1" w:styleId="AIDESTitre4">
    <w:name w:val="AIDES_Titre4"/>
    <w:basedOn w:val="Titre4"/>
    <w:rsid w:val="00F23F2A"/>
    <w:pPr>
      <w:keepLines w:val="0"/>
      <w:numPr>
        <w:ilvl w:val="3"/>
        <w:numId w:val="5"/>
      </w:numPr>
      <w:tabs>
        <w:tab w:val="clear" w:pos="1800"/>
        <w:tab w:val="num" w:pos="360"/>
      </w:tabs>
      <w:spacing w:before="240" w:after="60"/>
      <w:ind w:left="0" w:firstLine="0"/>
    </w:pPr>
    <w:rPr>
      <w:rFonts w:ascii="Arial" w:eastAsia="Times New Roman" w:hAnsi="Arial" w:cs="Times New Roman"/>
      <w:b w:val="0"/>
      <w:iCs w:val="0"/>
      <w:smallCaps/>
      <w:color w:val="auto"/>
    </w:rPr>
  </w:style>
  <w:style w:type="character" w:customStyle="1" w:styleId="Titre4Car">
    <w:name w:val="Titre 4 Car"/>
    <w:basedOn w:val="Policepardfaut"/>
    <w:link w:val="Titre4"/>
    <w:uiPriority w:val="9"/>
    <w:semiHidden/>
    <w:rsid w:val="00F23F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paragraph" w:customStyle="1" w:styleId="FORMULAIRE9">
    <w:name w:val="FORMULAIRE 9"/>
    <w:basedOn w:val="Normal"/>
    <w:autoRedefine/>
    <w:qFormat/>
    <w:rsid w:val="00615BA1"/>
    <w:rPr>
      <w:rFonts w:ascii="Calibri" w:hAnsi="Calibri"/>
      <w:b/>
      <w:sz w:val="18"/>
      <w:szCs w:val="36"/>
    </w:rPr>
  </w:style>
  <w:style w:type="paragraph" w:customStyle="1" w:styleId="FORMULAIRE10">
    <w:name w:val="FORMULAIRE 10"/>
    <w:basedOn w:val="FORMULAIRE9"/>
    <w:autoRedefine/>
    <w:qFormat/>
    <w:rsid w:val="006D7332"/>
    <w:pPr>
      <w:numPr>
        <w:numId w:val="9"/>
      </w:numPr>
    </w:pPr>
    <w:rPr>
      <w:b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F67E1-1A22-459F-B9B9-C193DBFF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5</Pages>
  <Words>1591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</dc:creator>
  <cp:lastModifiedBy>THOMASSIN NATHALIE</cp:lastModifiedBy>
  <cp:revision>64</cp:revision>
  <cp:lastPrinted>2018-12-07T17:02:00Z</cp:lastPrinted>
  <dcterms:created xsi:type="dcterms:W3CDTF">2017-08-24T15:21:00Z</dcterms:created>
  <dcterms:modified xsi:type="dcterms:W3CDTF">2023-08-25T13:34:00Z</dcterms:modified>
</cp:coreProperties>
</file>